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ДОГОВОР №</w:t>
      </w:r>
    </w:p>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 безвозмездное оказание образовательных услуг по дополнительным</w:t>
      </w:r>
    </w:p>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общеобразовательным</w:t>
      </w:r>
      <w:r>
        <w:rPr>
          <w:rFonts w:hint="default" w:ascii="Times New Roman" w:hAnsi="Times New Roman" w:cs="Times New Roman"/>
          <w:b/>
          <w:bCs/>
          <w:sz w:val="20"/>
          <w:szCs w:val="20"/>
          <w:lang w:val="en-US"/>
        </w:rPr>
        <w:t xml:space="preserve"> </w:t>
      </w:r>
      <w:r>
        <w:rPr>
          <w:rFonts w:hint="default" w:ascii="Times New Roman" w:hAnsi="Times New Roman" w:cs="Times New Roman"/>
          <w:b/>
          <w:bCs/>
          <w:sz w:val="20"/>
          <w:szCs w:val="20"/>
          <w:lang w:val="ru-RU"/>
        </w:rPr>
        <w:t xml:space="preserve">общеразвивающим </w:t>
      </w:r>
      <w:r>
        <w:rPr>
          <w:rFonts w:ascii="Times New Roman" w:hAnsi="Times New Roman" w:cs="Times New Roman"/>
          <w:b/>
          <w:bCs/>
          <w:sz w:val="20"/>
          <w:szCs w:val="20"/>
        </w:rPr>
        <w:t>программам</w:t>
      </w:r>
    </w:p>
    <w:p>
      <w:pPr>
        <w:spacing w:after="0" w:line="240" w:lineRule="auto"/>
        <w:rPr>
          <w:rFonts w:ascii="Times New Roman" w:hAnsi="Times New Roman" w:cs="Times New Roman"/>
          <w:sz w:val="20"/>
          <w:szCs w:val="20"/>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87"/>
        <w:gridCol w:w="5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81"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г. Новокуйбышевск</w:t>
            </w:r>
          </w:p>
        </w:tc>
        <w:tc>
          <w:tcPr>
            <w:tcW w:w="5382" w:type="dxa"/>
          </w:tcPr>
          <w:p>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«____»__________202__год</w:t>
            </w:r>
          </w:p>
        </w:tc>
      </w:tr>
    </w:tbl>
    <w:p>
      <w:pPr>
        <w:spacing w:after="0" w:line="240" w:lineRule="auto"/>
        <w:rPr>
          <w:rFonts w:ascii="Times New Roman" w:hAnsi="Times New Roman" w:cs="Times New Roman"/>
          <w:sz w:val="20"/>
          <w:szCs w:val="20"/>
        </w:rPr>
      </w:pPr>
      <w:r>
        <w:rPr>
          <w:rFonts w:ascii="Times New Roman" w:hAnsi="Times New Roman" w:cs="Times New Roman"/>
          <w:sz w:val="20"/>
          <w:szCs w:val="20"/>
        </w:rPr>
        <w:tab/>
      </w:r>
    </w:p>
    <w:p>
      <w:pPr>
        <w:spacing w:after="0" w:line="240" w:lineRule="auto"/>
        <w:jc w:val="both"/>
        <w:rPr>
          <w:rFonts w:ascii="Times New Roman" w:hAnsi="Times New Roman" w:cs="Times New Roman"/>
          <w:sz w:val="20"/>
          <w:szCs w:val="20"/>
          <w:highlight w:val="none"/>
        </w:rPr>
      </w:pPr>
      <w:r>
        <w:rPr>
          <w:rFonts w:ascii="Times New Roman" w:hAnsi="Times New Roman" w:cs="Times New Roman"/>
          <w:sz w:val="20"/>
          <w:szCs w:val="20"/>
          <w:lang w:val="ru-RU"/>
        </w:rPr>
        <w:t>Структурное</w:t>
      </w:r>
      <w:r>
        <w:rPr>
          <w:rFonts w:hint="default" w:ascii="Times New Roman" w:hAnsi="Times New Roman" w:cs="Times New Roman"/>
          <w:sz w:val="20"/>
          <w:szCs w:val="20"/>
          <w:lang w:val="ru-RU"/>
        </w:rPr>
        <w:t xml:space="preserve"> подразделение «Центр технического творчества детей «НОВАпарк» государственного бюджетного учреждения дополнительного профессионального образования Самарской области «Новокуйбышевский ресурсный центр»</w:t>
      </w:r>
      <w:r>
        <w:rPr>
          <w:rFonts w:ascii="Times New Roman" w:hAnsi="Times New Roman" w:cs="Times New Roman"/>
          <w:sz w:val="20"/>
          <w:szCs w:val="20"/>
        </w:rPr>
        <w:t>, именуемое в дальнейшем «Исп</w:t>
      </w:r>
      <w:r>
        <w:rPr>
          <w:rFonts w:ascii="Times New Roman" w:hAnsi="Times New Roman" w:cs="Times New Roman"/>
          <w:sz w:val="20"/>
          <w:szCs w:val="20"/>
          <w:highlight w:val="none"/>
        </w:rPr>
        <w:t xml:space="preserve">олнитель», в лице </w:t>
      </w:r>
      <w:r>
        <w:rPr>
          <w:rFonts w:ascii="Times New Roman" w:hAnsi="Times New Roman" w:cs="Times New Roman"/>
          <w:sz w:val="20"/>
          <w:szCs w:val="20"/>
          <w:highlight w:val="none"/>
          <w:lang w:val="ru-RU"/>
        </w:rPr>
        <w:t>заведующей</w:t>
      </w:r>
      <w:r>
        <w:rPr>
          <w:rFonts w:hint="default" w:ascii="Times New Roman" w:hAnsi="Times New Roman" w:cs="Times New Roman"/>
          <w:sz w:val="20"/>
          <w:szCs w:val="20"/>
          <w:highlight w:val="none"/>
          <w:lang w:val="ru-RU"/>
        </w:rPr>
        <w:t xml:space="preserve"> Балькиной Е.А.</w:t>
      </w:r>
      <w:r>
        <w:rPr>
          <w:rFonts w:ascii="Times New Roman" w:hAnsi="Times New Roman" w:cs="Times New Roman"/>
          <w:sz w:val="20"/>
          <w:szCs w:val="20"/>
          <w:highlight w:val="none"/>
        </w:rPr>
        <w:t xml:space="preserve">, действующей на основании </w:t>
      </w:r>
      <w:r>
        <w:rPr>
          <w:rFonts w:ascii="Times New Roman" w:hAnsi="Times New Roman" w:cs="Times New Roman"/>
          <w:sz w:val="20"/>
          <w:szCs w:val="20"/>
          <w:highlight w:val="none"/>
          <w:lang w:val="ru-RU"/>
        </w:rPr>
        <w:t>доверенности</w:t>
      </w:r>
      <w:r>
        <w:rPr>
          <w:rFonts w:hint="default" w:ascii="Times New Roman" w:hAnsi="Times New Roman" w:cs="Times New Roman"/>
          <w:sz w:val="20"/>
          <w:szCs w:val="20"/>
          <w:highlight w:val="none"/>
          <w:lang w:val="ru-RU"/>
        </w:rPr>
        <w:t xml:space="preserve"> № 52 от 12.04.2022 г.</w:t>
      </w:r>
      <w:r>
        <w:rPr>
          <w:rFonts w:ascii="Times New Roman" w:hAnsi="Times New Roman" w:cs="Times New Roman"/>
          <w:sz w:val="20"/>
          <w:szCs w:val="20"/>
          <w:highlight w:val="none"/>
        </w:rPr>
        <w:t xml:space="preserve">, с одной стороны, </w:t>
      </w:r>
      <w:bookmarkStart w:id="0" w:name="_GoBack"/>
      <w:bookmarkEnd w:id="0"/>
    </w:p>
    <w:p>
      <w:pPr>
        <w:spacing w:after="0" w:line="240" w:lineRule="auto"/>
        <w:jc w:val="center"/>
        <w:rPr>
          <w:rFonts w:hint="default" w:ascii="Times New Roman" w:hAnsi="Times New Roman" w:cs="Times New Roman"/>
          <w:sz w:val="20"/>
          <w:szCs w:val="20"/>
          <w:lang w:val="ru-RU"/>
        </w:rPr>
      </w:pPr>
    </w:p>
    <w:p>
      <w:pPr>
        <w:spacing w:after="0" w:line="240" w:lineRule="auto"/>
        <w:jc w:val="center"/>
        <w:rPr>
          <w:rFonts w:ascii="Times New Roman" w:hAnsi="Times New Roman" w:cs="Times New Roman"/>
          <w:i/>
          <w:iCs/>
          <w:sz w:val="20"/>
          <w:szCs w:val="20"/>
          <w:highlight w:val="none"/>
        </w:rPr>
      </w:pPr>
      <w:r>
        <w:rPr>
          <w:rFonts w:hint="default" w:ascii="Times New Roman" w:hAnsi="Times New Roman" w:cs="Times New Roman"/>
          <w:sz w:val="20"/>
          <w:szCs w:val="20"/>
          <w:lang w:val="ru-RU"/>
        </w:rPr>
        <w:t>_____________________________________________________________________________________________________</w:t>
      </w:r>
      <w:r>
        <w:rPr>
          <w:rFonts w:hint="default" w:ascii="Times New Roman" w:hAnsi="Times New Roman" w:cs="Times New Roman"/>
          <w:i/>
          <w:iCs/>
          <w:sz w:val="20"/>
          <w:szCs w:val="20"/>
          <w:highlight w:val="none"/>
          <w:lang w:val="ru-RU"/>
        </w:rPr>
        <w:t xml:space="preserve">Ф.И.О. </w:t>
      </w:r>
      <w:r>
        <w:rPr>
          <w:rFonts w:ascii="Times New Roman" w:hAnsi="Times New Roman" w:cs="Times New Roman"/>
          <w:i/>
          <w:iCs/>
          <w:sz w:val="20"/>
          <w:szCs w:val="20"/>
          <w:highlight w:val="none"/>
        </w:rPr>
        <w:t xml:space="preserve"> законного представителя обучающегося, зачисляемого на обучение и не достигшего возраста 1</w:t>
      </w:r>
      <w:r>
        <w:rPr>
          <w:rFonts w:hint="default" w:ascii="Times New Roman" w:hAnsi="Times New Roman" w:cs="Times New Roman"/>
          <w:i/>
          <w:iCs/>
          <w:sz w:val="20"/>
          <w:szCs w:val="20"/>
          <w:highlight w:val="none"/>
          <w:lang w:val="ru-RU"/>
        </w:rPr>
        <w:t>8</w:t>
      </w:r>
      <w:r>
        <w:rPr>
          <w:rFonts w:ascii="Times New Roman" w:hAnsi="Times New Roman" w:cs="Times New Roman"/>
          <w:i/>
          <w:iCs/>
          <w:sz w:val="20"/>
          <w:szCs w:val="20"/>
          <w:highlight w:val="none"/>
        </w:rPr>
        <w:t xml:space="preserve"> лет – мать, отец, опекун, попечитель и пр.</w:t>
      </w:r>
    </w:p>
    <w:p>
      <w:pPr>
        <w:spacing w:after="0" w:line="240" w:lineRule="auto"/>
        <w:jc w:val="center"/>
        <w:rPr>
          <w:rFonts w:ascii="Times New Roman" w:hAnsi="Times New Roman" w:cs="Times New Roman"/>
          <w:i/>
          <w:iCs/>
          <w:sz w:val="20"/>
          <w:szCs w:val="20"/>
          <w:highlight w:val="none"/>
        </w:r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действующий на основании </w:t>
      </w:r>
      <w:r>
        <w:rPr>
          <w:rFonts w:ascii="Times New Roman" w:hAnsi="Times New Roman" w:cs="Times New Roman"/>
          <w:sz w:val="20"/>
          <w:szCs w:val="20"/>
          <w:highlight w:val="none"/>
        </w:rPr>
        <w:t>паспорта</w:t>
      </w: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rPr>
        <w:t xml:space="preserve">именуемый в дальнейшем «Заказчик», и </w:t>
      </w:r>
    </w:p>
    <w:p>
      <w:pPr>
        <w:spacing w:after="0" w:line="240" w:lineRule="auto"/>
        <w:jc w:val="both"/>
        <w:rPr>
          <w:rFonts w:ascii="Times New Roman" w:hAnsi="Times New Roman" w:cs="Times New Roman"/>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w:t>
      </w:r>
      <w:r>
        <w:rPr>
          <w:rFonts w:hint="default" w:ascii="Times New Roman" w:hAnsi="Times New Roman" w:cs="Times New Roman"/>
          <w:sz w:val="20"/>
          <w:szCs w:val="20"/>
          <w:lang w:val="en-US"/>
        </w:rPr>
        <w:t>_______________________________________________________________</w:t>
      </w:r>
      <w:r>
        <w:rPr>
          <w:rFonts w:ascii="Times New Roman" w:hAnsi="Times New Roman" w:cs="Times New Roman"/>
          <w:sz w:val="20"/>
          <w:szCs w:val="20"/>
        </w:rPr>
        <w:t xml:space="preserve">_________________, </w:t>
      </w:r>
    </w:p>
    <w:p>
      <w:pPr>
        <w:spacing w:after="0" w:line="240" w:lineRule="auto"/>
        <w:jc w:val="center"/>
        <w:rPr>
          <w:rFonts w:hint="default" w:ascii="Times New Roman" w:hAnsi="Times New Roman" w:cs="Times New Roman"/>
          <w:i/>
          <w:iCs/>
          <w:sz w:val="20"/>
          <w:szCs w:val="20"/>
          <w:lang w:val="ru-RU"/>
        </w:rPr>
      </w:pPr>
      <w:r>
        <w:rPr>
          <w:rFonts w:ascii="Times New Roman" w:hAnsi="Times New Roman" w:cs="Times New Roman"/>
          <w:i/>
          <w:iCs/>
          <w:sz w:val="20"/>
          <w:szCs w:val="20"/>
          <w:lang w:val="ru-RU"/>
        </w:rPr>
        <w:t>Ф</w:t>
      </w:r>
      <w:r>
        <w:rPr>
          <w:rFonts w:hint="default" w:ascii="Times New Roman" w:hAnsi="Times New Roman" w:cs="Times New Roman"/>
          <w:i/>
          <w:iCs/>
          <w:sz w:val="20"/>
          <w:szCs w:val="20"/>
          <w:lang w:val="ru-RU"/>
        </w:rPr>
        <w:t>.И.О. ребёнка</w:t>
      </w:r>
    </w:p>
    <w:p>
      <w:pPr>
        <w:spacing w:after="0" w:line="240" w:lineRule="auto"/>
        <w:jc w:val="center"/>
        <w:rPr>
          <w:rFonts w:hint="default" w:ascii="Times New Roman" w:hAnsi="Times New Roman" w:cs="Times New Roman"/>
          <w:i/>
          <w:iCs/>
          <w:sz w:val="20"/>
          <w:szCs w:val="20"/>
          <w:lang w:val="ru-RU"/>
        </w:r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дата рождения _____________</w:t>
      </w:r>
      <w:r>
        <w:rPr>
          <w:rFonts w:hint="default" w:ascii="Times New Roman" w:hAnsi="Times New Roman" w:cs="Times New Roman"/>
          <w:sz w:val="20"/>
          <w:szCs w:val="20"/>
          <w:lang w:val="ru-RU"/>
        </w:rPr>
        <w:t>____</w:t>
      </w:r>
      <w:r>
        <w:rPr>
          <w:rFonts w:ascii="Times New Roman" w:hAnsi="Times New Roman" w:cs="Times New Roman"/>
          <w:sz w:val="20"/>
          <w:szCs w:val="20"/>
        </w:rPr>
        <w:t>______</w:t>
      </w:r>
      <w:r>
        <w:rPr>
          <w:rFonts w:hint="default" w:ascii="Times New Roman" w:hAnsi="Times New Roman" w:cs="Times New Roman"/>
          <w:sz w:val="20"/>
          <w:szCs w:val="20"/>
          <w:lang w:val="ru-RU"/>
        </w:rPr>
        <w:t>,</w:t>
      </w:r>
      <w:r>
        <w:rPr>
          <w:rFonts w:ascii="Times New Roman" w:hAnsi="Times New Roman" w:cs="Times New Roman"/>
          <w:sz w:val="20"/>
          <w:szCs w:val="20"/>
        </w:rPr>
        <w:t xml:space="preserve"> (в дальнейшем – «Обучающийся»), с другой стороны, совместно именуемые «Стороны», заключили в соответствии с Гражданским кодексом Российской Федерации, Федеральным законом от 29.12.2012 № 273-ФЗ «Об образовании в Российской Федерации» и Законом РФ от 07.02.1992 № 2300-1 «О защите прав потребителей» настоящий договор (далее – Договор) о нижеследующем:</w:t>
      </w:r>
    </w:p>
    <w:p>
      <w:pPr>
        <w:spacing w:after="0" w:line="240" w:lineRule="auto"/>
        <w:rPr>
          <w:rFonts w:ascii="Times New Roman" w:hAnsi="Times New Roman" w:cs="Times New Roman"/>
          <w:sz w:val="20"/>
          <w:szCs w:val="20"/>
        </w:rPr>
      </w:pPr>
    </w:p>
    <w:p>
      <w:pPr>
        <w:numPr>
          <w:ilvl w:val="0"/>
          <w:numId w:val="1"/>
        </w:num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Предмет Договора</w:t>
      </w:r>
    </w:p>
    <w:p>
      <w:pPr>
        <w:numPr>
          <w:ilvl w:val="0"/>
          <w:numId w:val="0"/>
        </w:numPr>
        <w:spacing w:after="0" w:line="240" w:lineRule="auto"/>
        <w:jc w:val="both"/>
        <w:rPr>
          <w:rFonts w:ascii="Times New Roman" w:hAnsi="Times New Roman" w:cs="Times New Roman"/>
          <w:b/>
          <w:bCs/>
          <w:sz w:val="20"/>
          <w:szCs w:val="20"/>
        </w:rPr>
      </w:pPr>
    </w:p>
    <w:p>
      <w:pPr>
        <w:spacing w:after="0" w:line="240" w:lineRule="auto"/>
        <w:jc w:val="both"/>
        <w:rPr>
          <w:rFonts w:hint="default" w:ascii="Times New Roman" w:hAnsi="Times New Roman" w:cs="Times New Roman"/>
          <w:sz w:val="20"/>
          <w:szCs w:val="20"/>
          <w:lang w:val="ru-RU"/>
        </w:rPr>
      </w:pPr>
      <w:r>
        <w:rPr>
          <w:rFonts w:ascii="Times New Roman" w:hAnsi="Times New Roman" w:cs="Times New Roman"/>
          <w:sz w:val="20"/>
          <w:szCs w:val="20"/>
        </w:rPr>
        <w:t>1.1. Исполнитель предоставляет, а Заказчик получает образовательные услуги по</w:t>
      </w:r>
      <w:r>
        <w:rPr>
          <w:rFonts w:hint="default" w:ascii="Times New Roman" w:hAnsi="Times New Roman" w:cs="Times New Roman"/>
          <w:sz w:val="20"/>
          <w:szCs w:val="20"/>
          <w:lang w:val="ru-RU"/>
        </w:rPr>
        <w:t xml:space="preserve"> </w:t>
      </w:r>
      <w:r>
        <w:rPr>
          <w:rFonts w:ascii="Times New Roman" w:hAnsi="Times New Roman" w:cs="Times New Roman"/>
          <w:sz w:val="20"/>
          <w:szCs w:val="20"/>
        </w:rPr>
        <w:t xml:space="preserve">дополнительной </w:t>
      </w:r>
      <w:r>
        <w:rPr>
          <w:rFonts w:ascii="Times New Roman" w:hAnsi="Times New Roman" w:cs="Times New Roman"/>
          <w:sz w:val="20"/>
          <w:szCs w:val="20"/>
          <w:lang w:val="ru-RU"/>
        </w:rPr>
        <w:t>общеобразовательной</w:t>
      </w:r>
      <w:r>
        <w:rPr>
          <w:rFonts w:hint="default" w:ascii="Times New Roman" w:hAnsi="Times New Roman" w:cs="Times New Roman"/>
          <w:sz w:val="20"/>
          <w:szCs w:val="20"/>
          <w:lang w:val="ru-RU"/>
        </w:rPr>
        <w:t xml:space="preserve"> общеразвивающей программе:</w:t>
      </w:r>
    </w:p>
    <w:p>
      <w:pPr>
        <w:spacing w:after="0" w:line="240" w:lineRule="auto"/>
        <w:jc w:val="both"/>
        <w:rPr>
          <w:rFonts w:hint="default" w:ascii="Times New Roman" w:hAnsi="Times New Roman" w:cs="Times New Roman"/>
          <w:sz w:val="20"/>
          <w:szCs w:val="20"/>
          <w:lang w:val="ru-RU"/>
        </w:rPr>
      </w:pPr>
    </w:p>
    <w:p>
      <w:pPr>
        <w:spacing w:after="0" w:line="240" w:lineRule="auto"/>
        <w:jc w:val="both"/>
        <w:rPr>
          <w:rFonts w:hint="default" w:ascii="Times New Roman" w:hAnsi="Times New Roman" w:cs="Times New Roman"/>
          <w:sz w:val="20"/>
          <w:szCs w:val="20"/>
          <w:lang w:val="ru-RU"/>
        </w:rPr>
      </w:pPr>
      <w:r>
        <w:rPr>
          <w:rFonts w:hint="default" w:ascii="Times New Roman" w:hAnsi="Times New Roman" w:cs="Times New Roman"/>
          <w:sz w:val="20"/>
          <w:szCs w:val="20"/>
          <w:lang w:val="ru-RU"/>
        </w:rPr>
        <w:t>____________________________________________________________________________________________________,</w:t>
      </w:r>
    </w:p>
    <w:p>
      <w:pPr>
        <w:spacing w:after="0" w:line="240" w:lineRule="auto"/>
        <w:jc w:val="center"/>
        <w:rPr>
          <w:rFonts w:hint="default" w:ascii="Times New Roman" w:hAnsi="Times New Roman" w:cs="Times New Roman"/>
          <w:i/>
          <w:iCs/>
          <w:sz w:val="20"/>
          <w:szCs w:val="20"/>
          <w:lang w:val="ru-RU"/>
        </w:rPr>
      </w:pPr>
      <w:r>
        <w:rPr>
          <w:rFonts w:hint="default" w:ascii="Times New Roman" w:hAnsi="Times New Roman" w:cs="Times New Roman"/>
          <w:i/>
          <w:iCs/>
          <w:sz w:val="20"/>
          <w:szCs w:val="20"/>
          <w:lang w:val="ru-RU"/>
        </w:rPr>
        <w:t>(наименование программы)</w:t>
      </w:r>
    </w:p>
    <w:p>
      <w:pPr>
        <w:spacing w:after="0" w:line="240" w:lineRule="auto"/>
        <w:jc w:val="center"/>
        <w:rPr>
          <w:rFonts w:hint="default" w:ascii="Times New Roman" w:hAnsi="Times New Roman" w:cs="Times New Roman"/>
          <w:i/>
          <w:iCs/>
          <w:sz w:val="20"/>
          <w:szCs w:val="20"/>
          <w:lang w:val="ru-RU"/>
        </w:r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разработанной и утверждённой Исполнителем в соответствии с учебным план</w:t>
      </w:r>
      <w:r>
        <w:rPr>
          <w:rFonts w:ascii="Times New Roman" w:hAnsi="Times New Roman" w:cs="Times New Roman"/>
          <w:sz w:val="20"/>
          <w:szCs w:val="20"/>
          <w:lang w:val="ru-RU"/>
        </w:rPr>
        <w:t>ом</w:t>
      </w:r>
      <w:r>
        <w:rPr>
          <w:rFonts w:ascii="Times New Roman" w:hAnsi="Times New Roman" w:cs="Times New Roman"/>
          <w:sz w:val="20"/>
          <w:szCs w:val="20"/>
        </w:rPr>
        <w:t>.</w:t>
      </w:r>
    </w:p>
    <w:p>
      <w:pPr>
        <w:pStyle w:val="10"/>
        <w:numPr>
          <w:ilvl w:val="0"/>
          <w:numId w:val="0"/>
        </w:numPr>
        <w:tabs>
          <w:tab w:val="left" w:pos="623"/>
        </w:tabs>
        <w:spacing w:before="5" w:after="0" w:line="247" w:lineRule="auto"/>
        <w:ind w:right="163" w:rightChars="0"/>
        <w:jc w:val="left"/>
        <w:rPr>
          <w:rFonts w:ascii="Times New Roman" w:hAnsi="Times New Roman" w:cs="Times New Roman"/>
          <w:sz w:val="20"/>
          <w:szCs w:val="20"/>
        </w:rPr>
      </w:pPr>
      <w:r>
        <w:rPr>
          <w:rFonts w:ascii="Times New Roman" w:hAnsi="Times New Roman" w:cs="Times New Roman"/>
          <w:sz w:val="20"/>
          <w:szCs w:val="20"/>
        </w:rPr>
        <w:t xml:space="preserve">1.2. Занятия проводятся в очной форме, в том числе </w:t>
      </w:r>
      <w:r>
        <w:rPr>
          <w:sz w:val="20"/>
        </w:rPr>
        <w:t>с</w:t>
      </w:r>
      <w:r>
        <w:rPr>
          <w:spacing w:val="16"/>
          <w:sz w:val="20"/>
        </w:rPr>
        <w:t xml:space="preserve"> </w:t>
      </w:r>
      <w:r>
        <w:rPr>
          <w:sz w:val="20"/>
        </w:rPr>
        <w:t>применением</w:t>
      </w:r>
      <w:r>
        <w:rPr>
          <w:spacing w:val="17"/>
          <w:sz w:val="20"/>
        </w:rPr>
        <w:t xml:space="preserve"> </w:t>
      </w:r>
      <w:r>
        <w:rPr>
          <w:sz w:val="20"/>
        </w:rPr>
        <w:t>электронного</w:t>
      </w:r>
      <w:r>
        <w:rPr>
          <w:spacing w:val="16"/>
          <w:sz w:val="20"/>
        </w:rPr>
        <w:t xml:space="preserve"> </w:t>
      </w:r>
      <w:r>
        <w:rPr>
          <w:sz w:val="20"/>
        </w:rPr>
        <w:t>обучения</w:t>
      </w:r>
      <w:r>
        <w:rPr>
          <w:spacing w:val="15"/>
          <w:sz w:val="20"/>
        </w:rPr>
        <w:t xml:space="preserve"> </w:t>
      </w:r>
      <w:r>
        <w:rPr>
          <w:sz w:val="20"/>
        </w:rPr>
        <w:t>и</w:t>
      </w:r>
      <w:r>
        <w:rPr>
          <w:spacing w:val="14"/>
          <w:sz w:val="20"/>
        </w:rPr>
        <w:t xml:space="preserve"> </w:t>
      </w:r>
      <w:r>
        <w:rPr>
          <w:sz w:val="20"/>
        </w:rPr>
        <w:t>дистанционных</w:t>
      </w:r>
      <w:r>
        <w:rPr>
          <w:rFonts w:hint="default"/>
          <w:sz w:val="20"/>
          <w:lang w:val="ru-RU"/>
        </w:rPr>
        <w:t xml:space="preserve"> образовательных</w:t>
      </w:r>
      <w:r>
        <w:rPr>
          <w:spacing w:val="29"/>
          <w:sz w:val="20"/>
        </w:rPr>
        <w:t xml:space="preserve"> </w:t>
      </w:r>
      <w:r>
        <w:rPr>
          <w:sz w:val="20"/>
        </w:rPr>
        <w:t>технологий</w:t>
      </w:r>
      <w:r>
        <w:rPr>
          <w:rFonts w:hint="default"/>
          <w:sz w:val="20"/>
          <w:lang w:val="ru-RU"/>
        </w:rPr>
        <w:t>.</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 Период обучения в соответствии с дополнительной общеобразовательной</w:t>
      </w:r>
      <w:r>
        <w:rPr>
          <w:rFonts w:hint="default" w:ascii="Times New Roman" w:hAnsi="Times New Roman" w:cs="Times New Roman"/>
          <w:sz w:val="20"/>
          <w:szCs w:val="20"/>
          <w:lang w:val="ru-RU"/>
        </w:rPr>
        <w:t xml:space="preserve"> общеразвивающей </w:t>
      </w:r>
      <w:r>
        <w:rPr>
          <w:rFonts w:ascii="Times New Roman" w:hAnsi="Times New Roman" w:cs="Times New Roman"/>
          <w:sz w:val="20"/>
          <w:szCs w:val="20"/>
        </w:rPr>
        <w:t xml:space="preserve"> программой – </w:t>
      </w:r>
    </w:p>
    <w:p>
      <w:pPr>
        <w:spacing w:after="0" w:line="240" w:lineRule="auto"/>
        <w:jc w:val="both"/>
        <w:rPr>
          <w:rFonts w:ascii="Times New Roman" w:hAnsi="Times New Roman" w:cs="Times New Roman"/>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 «____»___</w:t>
      </w:r>
      <w:r>
        <w:rPr>
          <w:rFonts w:hint="default" w:ascii="Times New Roman" w:hAnsi="Times New Roman" w:cs="Times New Roman"/>
          <w:sz w:val="20"/>
          <w:szCs w:val="20"/>
          <w:lang w:val="ru-RU"/>
        </w:rPr>
        <w:t>___</w:t>
      </w:r>
      <w:r>
        <w:rPr>
          <w:rFonts w:ascii="Times New Roman" w:hAnsi="Times New Roman" w:cs="Times New Roman"/>
          <w:sz w:val="20"/>
          <w:szCs w:val="20"/>
        </w:rPr>
        <w:t>_______202_</w:t>
      </w:r>
      <w:r>
        <w:rPr>
          <w:rFonts w:hint="default" w:ascii="Times New Roman" w:hAnsi="Times New Roman" w:cs="Times New Roman"/>
          <w:sz w:val="20"/>
          <w:szCs w:val="20"/>
          <w:lang w:val="en-US"/>
        </w:rPr>
        <w:t>__</w:t>
      </w:r>
      <w:r>
        <w:rPr>
          <w:rFonts w:ascii="Times New Roman" w:hAnsi="Times New Roman" w:cs="Times New Roman"/>
          <w:sz w:val="20"/>
          <w:szCs w:val="20"/>
        </w:rPr>
        <w:t>_г. по «____»____</w:t>
      </w:r>
      <w:r>
        <w:rPr>
          <w:rFonts w:hint="default" w:ascii="Times New Roman" w:hAnsi="Times New Roman" w:cs="Times New Roman"/>
          <w:sz w:val="20"/>
          <w:szCs w:val="20"/>
          <w:lang w:val="ru-RU"/>
        </w:rPr>
        <w:t>___</w:t>
      </w:r>
      <w:r>
        <w:rPr>
          <w:rFonts w:ascii="Times New Roman" w:hAnsi="Times New Roman" w:cs="Times New Roman"/>
          <w:sz w:val="20"/>
          <w:szCs w:val="20"/>
        </w:rPr>
        <w:t>______202</w:t>
      </w:r>
      <w:r>
        <w:rPr>
          <w:rFonts w:hint="default" w:ascii="Times New Roman" w:hAnsi="Times New Roman" w:cs="Times New Roman"/>
          <w:sz w:val="20"/>
          <w:szCs w:val="20"/>
          <w:lang w:val="en-US"/>
        </w:rPr>
        <w:t>__</w:t>
      </w:r>
      <w:r>
        <w:rPr>
          <w:rFonts w:ascii="Times New Roman" w:hAnsi="Times New Roman" w:cs="Times New Roman"/>
          <w:sz w:val="20"/>
          <w:szCs w:val="20"/>
        </w:rPr>
        <w:t>__г.</w:t>
      </w:r>
    </w:p>
    <w:p>
      <w:pPr>
        <w:spacing w:after="0" w:line="240" w:lineRule="auto"/>
        <w:jc w:val="both"/>
        <w:rPr>
          <w:rFonts w:ascii="Times New Roman" w:hAnsi="Times New Roman" w:cs="Times New Roman"/>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 Занятия проводятся в соответствии с расписанием Исполнителя.</w:t>
      </w:r>
    </w:p>
    <w:p>
      <w:pPr>
        <w:pStyle w:val="10"/>
        <w:numPr>
          <w:ilvl w:val="0"/>
          <w:numId w:val="0"/>
        </w:numPr>
        <w:tabs>
          <w:tab w:val="left" w:pos="623"/>
        </w:tabs>
        <w:spacing w:before="13" w:after="0" w:line="247" w:lineRule="auto"/>
        <w:ind w:right="169" w:rightChars="0"/>
        <w:jc w:val="left"/>
        <w:rPr>
          <w:sz w:val="20"/>
        </w:rPr>
      </w:pPr>
      <w:r>
        <w:rPr>
          <w:rFonts w:ascii="Times New Roman" w:hAnsi="Times New Roman" w:cs="Times New Roman"/>
          <w:sz w:val="20"/>
          <w:szCs w:val="20"/>
        </w:rPr>
        <w:t>1.5. Оказание Исполнителем образовательной услуги является для обучающегося бесплатным</w:t>
      </w:r>
      <w:r>
        <w:rPr>
          <w:rFonts w:hint="default" w:cs="Times New Roman"/>
          <w:sz w:val="20"/>
          <w:szCs w:val="20"/>
          <w:lang w:val="ru-RU"/>
        </w:rPr>
        <w:t xml:space="preserve">, </w:t>
      </w:r>
      <w:r>
        <w:rPr>
          <w:rFonts w:hint="default"/>
          <w:sz w:val="20"/>
          <w:lang w:val="ru-RU"/>
        </w:rPr>
        <w:t>в том числе и по сертификату дополнительного образования, и оплачивается из бюджета Самарской области в установленном нормативно-правовыми актами порядке.</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 Номер сертификата дополнительного образования __________________________</w:t>
      </w:r>
      <w:r>
        <w:rPr>
          <w:rFonts w:hint="default" w:ascii="Times New Roman" w:hAnsi="Times New Roman" w:cs="Times New Roman"/>
          <w:sz w:val="20"/>
          <w:szCs w:val="20"/>
          <w:lang w:val="ru-RU"/>
        </w:rPr>
        <w:t>____________________________</w:t>
      </w:r>
      <w:r>
        <w:rPr>
          <w:rFonts w:ascii="Times New Roman" w:hAnsi="Times New Roman" w:cs="Times New Roman"/>
          <w:sz w:val="20"/>
          <w:szCs w:val="20"/>
        </w:rPr>
        <w:t xml:space="preserve">. </w:t>
      </w:r>
    </w:p>
    <w:p>
      <w:pPr>
        <w:spacing w:after="0" w:line="240" w:lineRule="auto"/>
        <w:rPr>
          <w:rFonts w:ascii="Times New Roman" w:hAnsi="Times New Roman" w:cs="Times New Roman"/>
          <w:sz w:val="20"/>
          <w:szCs w:val="20"/>
        </w:rPr>
      </w:pPr>
    </w:p>
    <w:p>
      <w:pPr>
        <w:numPr>
          <w:ilvl w:val="0"/>
          <w:numId w:val="1"/>
        </w:numPr>
        <w:spacing w:after="0" w:line="240" w:lineRule="auto"/>
        <w:ind w:left="0" w:leftChars="0" w:firstLine="0" w:firstLineChars="0"/>
        <w:jc w:val="center"/>
        <w:rPr>
          <w:rFonts w:ascii="Times New Roman" w:hAnsi="Times New Roman" w:cs="Times New Roman"/>
          <w:b/>
          <w:bCs/>
          <w:sz w:val="20"/>
          <w:szCs w:val="20"/>
        </w:rPr>
      </w:pPr>
      <w:r>
        <w:rPr>
          <w:rFonts w:ascii="Times New Roman" w:hAnsi="Times New Roman" w:cs="Times New Roman"/>
          <w:b/>
          <w:bCs/>
          <w:sz w:val="20"/>
          <w:szCs w:val="20"/>
        </w:rPr>
        <w:t>Обязанности Исполнителя</w:t>
      </w:r>
    </w:p>
    <w:p>
      <w:pPr>
        <w:numPr>
          <w:ilvl w:val="0"/>
          <w:numId w:val="0"/>
        </w:numPr>
        <w:spacing w:after="0" w:line="240" w:lineRule="auto"/>
        <w:ind w:leftChars="0"/>
        <w:jc w:val="both"/>
        <w:rPr>
          <w:rFonts w:ascii="Times New Roman" w:hAnsi="Times New Roman" w:cs="Times New Roman"/>
          <w:b/>
          <w:bCs/>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Исполнитель обязуется: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w:t>
      </w:r>
      <w:r>
        <w:rPr>
          <w:rFonts w:ascii="Times New Roman" w:hAnsi="Times New Roman" w:cs="Times New Roman"/>
          <w:sz w:val="20"/>
          <w:szCs w:val="20"/>
          <w:lang w:val="ru-RU"/>
        </w:rPr>
        <w:t>приёма</w:t>
      </w:r>
      <w:r>
        <w:rPr>
          <w:rFonts w:ascii="Times New Roman" w:hAnsi="Times New Roman" w:cs="Times New Roman"/>
          <w:sz w:val="20"/>
          <w:szCs w:val="20"/>
        </w:rPr>
        <w:t>, в качестве обучающегося.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 Организовать и обеспечить надлежащее исполнение образовательных услуг, предусмотренных разделом 1 Договора.</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 Предоставить Обучающемуся предусмотренные выбранной</w:t>
      </w:r>
      <w:r>
        <w:rPr>
          <w:rFonts w:hint="default" w:ascii="Times New Roman" w:hAnsi="Times New Roman" w:cs="Times New Roman"/>
          <w:sz w:val="20"/>
          <w:szCs w:val="20"/>
          <w:lang w:val="ru-RU"/>
        </w:rPr>
        <w:t xml:space="preserve"> дополнительной</w:t>
      </w:r>
      <w:r>
        <w:rPr>
          <w:rFonts w:ascii="Times New Roman" w:hAnsi="Times New Roman" w:cs="Times New Roman"/>
          <w:sz w:val="20"/>
          <w:szCs w:val="20"/>
        </w:rPr>
        <w:t xml:space="preserve"> образовательной</w:t>
      </w:r>
      <w:r>
        <w:rPr>
          <w:rFonts w:hint="default" w:ascii="Times New Roman" w:hAnsi="Times New Roman" w:cs="Times New Roman"/>
          <w:sz w:val="20"/>
          <w:szCs w:val="20"/>
          <w:lang w:val="ru-RU"/>
        </w:rPr>
        <w:t xml:space="preserve"> общеразвивающей </w:t>
      </w:r>
      <w:r>
        <w:rPr>
          <w:rFonts w:ascii="Times New Roman" w:hAnsi="Times New Roman" w:cs="Times New Roman"/>
          <w:sz w:val="20"/>
          <w:szCs w:val="20"/>
        </w:rPr>
        <w:t>программой условия её освоения, а также специальные условия при необходимости (при проведении занятий в очной форме).</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 Сохранить место за Обучающимся в случае его болезни, лечения, карантина и в других случаях пропусков занятий по уважительным причинам.</w:t>
      </w:r>
    </w:p>
    <w:p>
      <w:pPr>
        <w:spacing w:after="0" w:line="240" w:lineRule="auto"/>
        <w:jc w:val="both"/>
        <w:rPr>
          <w:rFonts w:hint="default" w:ascii="Times New Roman" w:hAnsi="Times New Roman" w:cs="Times New Roman"/>
          <w:sz w:val="20"/>
          <w:szCs w:val="20"/>
          <w:lang w:val="ru-RU"/>
        </w:rPr>
      </w:pPr>
      <w:r>
        <w:rPr>
          <w:rFonts w:ascii="Times New Roman" w:hAnsi="Times New Roman" w:cs="Times New Roman"/>
          <w:sz w:val="20"/>
          <w:szCs w:val="20"/>
        </w:rPr>
        <w:t xml:space="preserve">2.6. </w:t>
      </w:r>
      <w:r>
        <w:rPr>
          <w:rFonts w:ascii="Times New Roman" w:hAnsi="Times New Roman" w:cs="Times New Roman"/>
          <w:sz w:val="20"/>
          <w:szCs w:val="20"/>
          <w:lang w:val="ru-RU"/>
        </w:rPr>
        <w:t>Уведомить</w:t>
      </w:r>
      <w:r>
        <w:rPr>
          <w:rFonts w:hint="default" w:ascii="Times New Roman" w:hAnsi="Times New Roman" w:cs="Times New Roman"/>
          <w:sz w:val="20"/>
          <w:szCs w:val="20"/>
          <w:lang w:val="ru-RU"/>
        </w:rPr>
        <w:t xml:space="preserve"> Заказчика и/или Обучающегося об отмене занятий по расписанию.</w:t>
      </w:r>
    </w:p>
    <w:p>
      <w:pPr>
        <w:spacing w:after="0" w:line="240" w:lineRule="auto"/>
        <w:jc w:val="both"/>
        <w:rPr>
          <w:rFonts w:ascii="Times New Roman" w:hAnsi="Times New Roman" w:cs="Times New Roman"/>
          <w:sz w:val="20"/>
          <w:szCs w:val="20"/>
        </w:rPr>
      </w:pPr>
    </w:p>
    <w:p>
      <w:pPr>
        <w:numPr>
          <w:ilvl w:val="0"/>
          <w:numId w:val="1"/>
        </w:numPr>
        <w:spacing w:after="0" w:line="240" w:lineRule="auto"/>
        <w:ind w:left="0" w:leftChars="0" w:firstLine="0" w:firstLineChars="0"/>
        <w:jc w:val="center"/>
        <w:rPr>
          <w:rFonts w:ascii="Times New Roman" w:hAnsi="Times New Roman" w:cs="Times New Roman"/>
          <w:b/>
          <w:bCs/>
          <w:sz w:val="20"/>
          <w:szCs w:val="20"/>
        </w:rPr>
      </w:pPr>
      <w:r>
        <w:rPr>
          <w:rFonts w:ascii="Times New Roman" w:hAnsi="Times New Roman" w:cs="Times New Roman"/>
          <w:b/>
          <w:bCs/>
          <w:sz w:val="20"/>
          <w:szCs w:val="20"/>
        </w:rPr>
        <w:t>Обязанности Заказчика</w:t>
      </w:r>
    </w:p>
    <w:p>
      <w:pPr>
        <w:numPr>
          <w:ilvl w:val="0"/>
          <w:numId w:val="0"/>
        </w:numPr>
        <w:spacing w:after="0" w:line="240" w:lineRule="auto"/>
        <w:ind w:leftChars="0"/>
        <w:jc w:val="both"/>
        <w:rPr>
          <w:rFonts w:ascii="Times New Roman" w:hAnsi="Times New Roman" w:cs="Times New Roman"/>
          <w:b/>
          <w:bCs/>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Заказчик обязуется: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При </w:t>
      </w:r>
      <w:r>
        <w:rPr>
          <w:rFonts w:ascii="Times New Roman" w:hAnsi="Times New Roman" w:cs="Times New Roman"/>
          <w:sz w:val="20"/>
          <w:szCs w:val="20"/>
          <w:lang w:val="ru-RU"/>
        </w:rPr>
        <w:t>зачислении</w:t>
      </w:r>
      <w:r>
        <w:rPr>
          <w:rFonts w:ascii="Times New Roman" w:hAnsi="Times New Roman" w:cs="Times New Roman"/>
          <w:sz w:val="20"/>
          <w:szCs w:val="20"/>
        </w:rPr>
        <w:t xml:space="preserve"> Обучающегося</w:t>
      </w:r>
      <w:r>
        <w:rPr>
          <w:rFonts w:hint="default" w:ascii="Times New Roman" w:hAnsi="Times New Roman" w:cs="Times New Roman"/>
          <w:sz w:val="20"/>
          <w:szCs w:val="20"/>
          <w:lang w:val="ru-RU"/>
        </w:rPr>
        <w:t xml:space="preserve"> </w:t>
      </w:r>
      <w:r>
        <w:rPr>
          <w:rFonts w:ascii="Times New Roman" w:hAnsi="Times New Roman" w:cs="Times New Roman"/>
          <w:sz w:val="20"/>
          <w:szCs w:val="20"/>
        </w:rPr>
        <w:t xml:space="preserve">и в процессе его обучения своевременно представлять все необходимые документы, предусмотренные законодательством Российской Федерации, Уставом и локальными нормативными актами </w:t>
      </w:r>
      <w:r>
        <w:rPr>
          <w:rFonts w:ascii="Times New Roman" w:hAnsi="Times New Roman" w:cs="Times New Roman"/>
          <w:sz w:val="20"/>
          <w:szCs w:val="20"/>
          <w:lang w:val="ru-RU"/>
        </w:rPr>
        <w:t>Исполнителя</w:t>
      </w:r>
      <w:r>
        <w:rPr>
          <w:rFonts w:ascii="Times New Roman" w:hAnsi="Times New Roman" w:cs="Times New Roman"/>
          <w:sz w:val="20"/>
          <w:szCs w:val="20"/>
        </w:rPr>
        <w:t>.</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3.2. Обеспечить посещение Обучающимся занятий согласно учебному расписанию </w:t>
      </w:r>
      <w:r>
        <w:rPr>
          <w:rFonts w:hint="default" w:ascii="Times New Roman" w:hAnsi="Times New Roman" w:cs="Times New Roman"/>
          <w:sz w:val="20"/>
        </w:rPr>
        <w:t>(в</w:t>
      </w:r>
      <w:r>
        <w:rPr>
          <w:rFonts w:hint="default" w:ascii="Times New Roman" w:hAnsi="Times New Roman" w:cs="Times New Roman"/>
          <w:spacing w:val="15"/>
          <w:sz w:val="20"/>
        </w:rPr>
        <w:t xml:space="preserve"> </w:t>
      </w:r>
      <w:r>
        <w:rPr>
          <w:rFonts w:hint="default" w:ascii="Times New Roman" w:hAnsi="Times New Roman" w:cs="Times New Roman"/>
          <w:sz w:val="20"/>
        </w:rPr>
        <w:t>том</w:t>
      </w:r>
      <w:r>
        <w:rPr>
          <w:rFonts w:hint="default" w:ascii="Times New Roman" w:hAnsi="Times New Roman" w:cs="Times New Roman"/>
          <w:spacing w:val="14"/>
          <w:sz w:val="20"/>
        </w:rPr>
        <w:t xml:space="preserve"> </w:t>
      </w:r>
      <w:r>
        <w:rPr>
          <w:rFonts w:hint="default" w:ascii="Times New Roman" w:hAnsi="Times New Roman" w:cs="Times New Roman"/>
          <w:sz w:val="20"/>
        </w:rPr>
        <w:t>числе</w:t>
      </w:r>
      <w:r>
        <w:rPr>
          <w:rFonts w:hint="default" w:ascii="Times New Roman" w:hAnsi="Times New Roman" w:cs="Times New Roman"/>
          <w:spacing w:val="15"/>
          <w:sz w:val="20"/>
        </w:rPr>
        <w:t xml:space="preserve"> </w:t>
      </w:r>
      <w:r>
        <w:rPr>
          <w:rFonts w:hint="default" w:ascii="Times New Roman" w:hAnsi="Times New Roman" w:cs="Times New Roman"/>
          <w:sz w:val="20"/>
        </w:rPr>
        <w:t>с</w:t>
      </w:r>
      <w:r>
        <w:rPr>
          <w:rFonts w:hint="default" w:ascii="Times New Roman" w:hAnsi="Times New Roman" w:cs="Times New Roman"/>
          <w:spacing w:val="16"/>
          <w:sz w:val="20"/>
        </w:rPr>
        <w:t xml:space="preserve"> </w:t>
      </w:r>
      <w:r>
        <w:rPr>
          <w:rFonts w:hint="default" w:ascii="Times New Roman" w:hAnsi="Times New Roman" w:cs="Times New Roman"/>
          <w:sz w:val="20"/>
        </w:rPr>
        <w:t>применением</w:t>
      </w:r>
      <w:r>
        <w:rPr>
          <w:rFonts w:hint="default" w:ascii="Times New Roman" w:hAnsi="Times New Roman" w:cs="Times New Roman"/>
          <w:spacing w:val="17"/>
          <w:sz w:val="20"/>
        </w:rPr>
        <w:t xml:space="preserve"> </w:t>
      </w:r>
      <w:r>
        <w:rPr>
          <w:rFonts w:hint="default" w:ascii="Times New Roman" w:hAnsi="Times New Roman" w:cs="Times New Roman"/>
          <w:sz w:val="20"/>
        </w:rPr>
        <w:t>электронного</w:t>
      </w:r>
      <w:r>
        <w:rPr>
          <w:rFonts w:hint="default" w:ascii="Times New Roman" w:hAnsi="Times New Roman" w:cs="Times New Roman"/>
          <w:spacing w:val="16"/>
          <w:sz w:val="20"/>
        </w:rPr>
        <w:t xml:space="preserve"> </w:t>
      </w:r>
      <w:r>
        <w:rPr>
          <w:rFonts w:hint="default" w:ascii="Times New Roman" w:hAnsi="Times New Roman" w:cs="Times New Roman"/>
          <w:sz w:val="20"/>
        </w:rPr>
        <w:t>обучения</w:t>
      </w:r>
      <w:r>
        <w:rPr>
          <w:rFonts w:hint="default" w:ascii="Times New Roman" w:hAnsi="Times New Roman" w:cs="Times New Roman"/>
          <w:spacing w:val="15"/>
          <w:sz w:val="20"/>
        </w:rPr>
        <w:t xml:space="preserve"> </w:t>
      </w:r>
      <w:r>
        <w:rPr>
          <w:rFonts w:hint="default" w:ascii="Times New Roman" w:hAnsi="Times New Roman" w:cs="Times New Roman"/>
          <w:sz w:val="20"/>
        </w:rPr>
        <w:t>и</w:t>
      </w:r>
      <w:r>
        <w:rPr>
          <w:rFonts w:hint="default" w:ascii="Times New Roman" w:hAnsi="Times New Roman" w:cs="Times New Roman"/>
          <w:spacing w:val="14"/>
          <w:sz w:val="20"/>
        </w:rPr>
        <w:t xml:space="preserve"> </w:t>
      </w:r>
      <w:r>
        <w:rPr>
          <w:rFonts w:hint="default" w:ascii="Times New Roman" w:hAnsi="Times New Roman" w:cs="Times New Roman"/>
          <w:sz w:val="20"/>
        </w:rPr>
        <w:t>дистанционных</w:t>
      </w:r>
      <w:r>
        <w:rPr>
          <w:rFonts w:hint="default" w:ascii="Times New Roman" w:hAnsi="Times New Roman" w:cs="Times New Roman"/>
          <w:sz w:val="20"/>
          <w:lang w:val="ru-RU"/>
        </w:rPr>
        <w:t xml:space="preserve"> образовательных</w:t>
      </w:r>
      <w:r>
        <w:rPr>
          <w:rFonts w:hint="default" w:ascii="Times New Roman" w:hAnsi="Times New Roman" w:cs="Times New Roman"/>
          <w:spacing w:val="29"/>
          <w:sz w:val="20"/>
        </w:rPr>
        <w:t xml:space="preserve"> </w:t>
      </w:r>
      <w:r>
        <w:rPr>
          <w:rFonts w:hint="default" w:ascii="Times New Roman" w:hAnsi="Times New Roman" w:cs="Times New Roman"/>
          <w:sz w:val="20"/>
        </w:rPr>
        <w:t>технологий</w:t>
      </w:r>
      <w:r>
        <w:rPr>
          <w:rFonts w:hint="default" w:ascii="Times New Roman" w:hAnsi="Times New Roman" w:cs="Times New Roman"/>
          <w:sz w:val="20"/>
          <w:szCs w:val="20"/>
        </w:rPr>
        <w:t>)</w:t>
      </w:r>
      <w:r>
        <w:rPr>
          <w:rFonts w:ascii="Times New Roman" w:hAnsi="Times New Roman" w:cs="Times New Roman"/>
          <w:sz w:val="20"/>
          <w:szCs w:val="20"/>
        </w:rPr>
        <w:t>.</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3.3. Извещать Исполнителя (лично, по телефону и/или по электронной почте) о причинах отсутствия Обучающегося на занятиях.</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3.4. Информировать Исполнителя об изменении контактного телефона и места жительства лично, по телефону и/или по электронной почте.</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3.5. Возмещать ущерб, </w:t>
      </w:r>
      <w:r>
        <w:rPr>
          <w:rFonts w:ascii="Times New Roman" w:hAnsi="Times New Roman" w:cs="Times New Roman"/>
          <w:sz w:val="20"/>
          <w:szCs w:val="20"/>
          <w:lang w:val="ru-RU"/>
        </w:rPr>
        <w:t>причинённый</w:t>
      </w:r>
      <w:r>
        <w:rPr>
          <w:rFonts w:ascii="Times New Roman" w:hAnsi="Times New Roman" w:cs="Times New Roman"/>
          <w:sz w:val="20"/>
          <w:szCs w:val="20"/>
        </w:rPr>
        <w:t xml:space="preserve"> Обучающимся имуществу Исполнителя, в соответствии с законодательством Российской Федерации.</w:t>
      </w:r>
    </w:p>
    <w:p>
      <w:pPr>
        <w:spacing w:after="0" w:line="240" w:lineRule="auto"/>
        <w:rPr>
          <w:rFonts w:ascii="Times New Roman" w:hAnsi="Times New Roman" w:cs="Times New Roman"/>
          <w:sz w:val="20"/>
          <w:szCs w:val="20"/>
        </w:rPr>
      </w:pPr>
    </w:p>
    <w:p>
      <w:pPr>
        <w:numPr>
          <w:ilvl w:val="0"/>
          <w:numId w:val="1"/>
        </w:numPr>
        <w:spacing w:after="0" w:line="240" w:lineRule="auto"/>
        <w:ind w:left="0" w:leftChars="0" w:firstLine="0" w:firstLineChars="0"/>
        <w:jc w:val="center"/>
        <w:rPr>
          <w:rFonts w:ascii="Times New Roman" w:hAnsi="Times New Roman" w:cs="Times New Roman"/>
          <w:b/>
          <w:bCs/>
          <w:sz w:val="20"/>
          <w:szCs w:val="20"/>
        </w:rPr>
      </w:pPr>
      <w:r>
        <w:rPr>
          <w:rFonts w:ascii="Times New Roman" w:hAnsi="Times New Roman" w:cs="Times New Roman"/>
          <w:b/>
          <w:bCs/>
          <w:sz w:val="20"/>
          <w:szCs w:val="20"/>
        </w:rPr>
        <w:t>Обязанности Обучающегося</w:t>
      </w:r>
    </w:p>
    <w:p>
      <w:pPr>
        <w:numPr>
          <w:ilvl w:val="0"/>
          <w:numId w:val="0"/>
        </w:numPr>
        <w:spacing w:after="0" w:line="240" w:lineRule="auto"/>
        <w:ind w:leftChars="0"/>
        <w:jc w:val="both"/>
        <w:rPr>
          <w:rFonts w:ascii="Times New Roman" w:hAnsi="Times New Roman" w:cs="Times New Roman"/>
          <w:b/>
          <w:bCs/>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Обучающийся обязуется: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 Соблюдать требования, ст. 43 Федерального закона от 29 декабря 2012 г. № 273-ФЗ «Об образовании в Российской Федерации», учредительных документов, правила внутреннего распорядка и иные локальные нормативные акты Исполнителя.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 Посещать занятия в соответствии с учебным расписанием (</w:t>
      </w:r>
      <w:r>
        <w:rPr>
          <w:rFonts w:hint="default" w:ascii="Times New Roman" w:hAnsi="Times New Roman" w:cs="Times New Roman"/>
          <w:sz w:val="20"/>
        </w:rPr>
        <w:t>в</w:t>
      </w:r>
      <w:r>
        <w:rPr>
          <w:rFonts w:hint="default" w:ascii="Times New Roman" w:hAnsi="Times New Roman" w:cs="Times New Roman"/>
          <w:spacing w:val="15"/>
          <w:sz w:val="20"/>
        </w:rPr>
        <w:t xml:space="preserve"> </w:t>
      </w:r>
      <w:r>
        <w:rPr>
          <w:rFonts w:hint="default" w:ascii="Times New Roman" w:hAnsi="Times New Roman" w:cs="Times New Roman"/>
          <w:sz w:val="20"/>
        </w:rPr>
        <w:t>том</w:t>
      </w:r>
      <w:r>
        <w:rPr>
          <w:rFonts w:hint="default" w:ascii="Times New Roman" w:hAnsi="Times New Roman" w:cs="Times New Roman"/>
          <w:spacing w:val="14"/>
          <w:sz w:val="20"/>
        </w:rPr>
        <w:t xml:space="preserve"> </w:t>
      </w:r>
      <w:r>
        <w:rPr>
          <w:rFonts w:hint="default" w:ascii="Times New Roman" w:hAnsi="Times New Roman" w:cs="Times New Roman"/>
          <w:sz w:val="20"/>
        </w:rPr>
        <w:t>числе</w:t>
      </w:r>
      <w:r>
        <w:rPr>
          <w:rFonts w:hint="default" w:ascii="Times New Roman" w:hAnsi="Times New Roman" w:cs="Times New Roman"/>
          <w:spacing w:val="15"/>
          <w:sz w:val="20"/>
        </w:rPr>
        <w:t xml:space="preserve"> </w:t>
      </w:r>
      <w:r>
        <w:rPr>
          <w:rFonts w:hint="default" w:ascii="Times New Roman" w:hAnsi="Times New Roman" w:cs="Times New Roman"/>
          <w:sz w:val="20"/>
        </w:rPr>
        <w:t>с</w:t>
      </w:r>
      <w:r>
        <w:rPr>
          <w:rFonts w:hint="default" w:ascii="Times New Roman" w:hAnsi="Times New Roman" w:cs="Times New Roman"/>
          <w:spacing w:val="16"/>
          <w:sz w:val="20"/>
        </w:rPr>
        <w:t xml:space="preserve"> </w:t>
      </w:r>
      <w:r>
        <w:rPr>
          <w:rFonts w:hint="default" w:ascii="Times New Roman" w:hAnsi="Times New Roman" w:cs="Times New Roman"/>
          <w:sz w:val="20"/>
        </w:rPr>
        <w:t>применением</w:t>
      </w:r>
      <w:r>
        <w:rPr>
          <w:rFonts w:hint="default" w:ascii="Times New Roman" w:hAnsi="Times New Roman" w:cs="Times New Roman"/>
          <w:spacing w:val="17"/>
          <w:sz w:val="20"/>
        </w:rPr>
        <w:t xml:space="preserve"> </w:t>
      </w:r>
      <w:r>
        <w:rPr>
          <w:rFonts w:hint="default" w:ascii="Times New Roman" w:hAnsi="Times New Roman" w:cs="Times New Roman"/>
          <w:sz w:val="20"/>
        </w:rPr>
        <w:t>электронного</w:t>
      </w:r>
      <w:r>
        <w:rPr>
          <w:rFonts w:hint="default" w:ascii="Times New Roman" w:hAnsi="Times New Roman" w:cs="Times New Roman"/>
          <w:spacing w:val="16"/>
          <w:sz w:val="20"/>
        </w:rPr>
        <w:t xml:space="preserve"> </w:t>
      </w:r>
      <w:r>
        <w:rPr>
          <w:rFonts w:hint="default" w:ascii="Times New Roman" w:hAnsi="Times New Roman" w:cs="Times New Roman"/>
          <w:sz w:val="20"/>
        </w:rPr>
        <w:t>обучения</w:t>
      </w:r>
      <w:r>
        <w:rPr>
          <w:rFonts w:hint="default" w:ascii="Times New Roman" w:hAnsi="Times New Roman" w:cs="Times New Roman"/>
          <w:spacing w:val="15"/>
          <w:sz w:val="20"/>
        </w:rPr>
        <w:t xml:space="preserve"> </w:t>
      </w:r>
      <w:r>
        <w:rPr>
          <w:rFonts w:hint="default" w:ascii="Times New Roman" w:hAnsi="Times New Roman" w:cs="Times New Roman"/>
          <w:sz w:val="20"/>
        </w:rPr>
        <w:t>и</w:t>
      </w:r>
      <w:r>
        <w:rPr>
          <w:rFonts w:hint="default" w:ascii="Times New Roman" w:hAnsi="Times New Roman" w:cs="Times New Roman"/>
          <w:spacing w:val="14"/>
          <w:sz w:val="20"/>
        </w:rPr>
        <w:t xml:space="preserve"> </w:t>
      </w:r>
      <w:r>
        <w:rPr>
          <w:rFonts w:hint="default" w:ascii="Times New Roman" w:hAnsi="Times New Roman" w:cs="Times New Roman"/>
          <w:sz w:val="20"/>
        </w:rPr>
        <w:t>дистанционных</w:t>
      </w:r>
      <w:r>
        <w:rPr>
          <w:rFonts w:hint="default" w:ascii="Times New Roman" w:hAnsi="Times New Roman" w:cs="Times New Roman"/>
          <w:sz w:val="20"/>
          <w:lang w:val="ru-RU"/>
        </w:rPr>
        <w:t xml:space="preserve"> образовательных</w:t>
      </w:r>
      <w:r>
        <w:rPr>
          <w:rFonts w:hint="default" w:ascii="Times New Roman" w:hAnsi="Times New Roman" w:cs="Times New Roman"/>
          <w:spacing w:val="29"/>
          <w:sz w:val="20"/>
        </w:rPr>
        <w:t xml:space="preserve"> </w:t>
      </w:r>
      <w:r>
        <w:rPr>
          <w:rFonts w:hint="default" w:ascii="Times New Roman" w:hAnsi="Times New Roman" w:cs="Times New Roman"/>
          <w:sz w:val="20"/>
        </w:rPr>
        <w:t>технологий</w:t>
      </w:r>
      <w:r>
        <w:rPr>
          <w:rFonts w:ascii="Times New Roman" w:hAnsi="Times New Roman" w:cs="Times New Roman"/>
          <w:sz w:val="20"/>
          <w:szCs w:val="20"/>
        </w:rPr>
        <w:t>).</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 Выполнять задания для подготовки к занятиям, предусмотренным учебным планом, в том числе индивидуальным.</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 Извещать Исполнителя о причинах отсутствия на занятиях (в случае если не известил Заказчик).</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hint="default" w:ascii="Times New Roman" w:hAnsi="Times New Roman" w:cs="Times New Roman"/>
          <w:sz w:val="20"/>
          <w:szCs w:val="20"/>
          <w:lang w:val="ru-RU"/>
        </w:rPr>
        <w:t>5</w:t>
      </w:r>
      <w:r>
        <w:rPr>
          <w:rFonts w:ascii="Times New Roman" w:hAnsi="Times New Roman" w:cs="Times New Roman"/>
          <w:sz w:val="20"/>
          <w:szCs w:val="20"/>
        </w:rPr>
        <w:t>.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pPr>
        <w:pStyle w:val="10"/>
        <w:numPr>
          <w:ilvl w:val="0"/>
          <w:numId w:val="0"/>
        </w:numPr>
        <w:tabs>
          <w:tab w:val="left" w:pos="623"/>
        </w:tabs>
        <w:spacing w:before="12" w:after="0" w:line="240" w:lineRule="auto"/>
        <w:ind w:right="0" w:rightChars="0"/>
        <w:jc w:val="left"/>
        <w:rPr>
          <w:rFonts w:hint="default"/>
          <w:sz w:val="20"/>
          <w:lang w:val="ru-RU"/>
        </w:rPr>
      </w:pPr>
      <w:r>
        <w:rPr>
          <w:rFonts w:ascii="Times New Roman" w:hAnsi="Times New Roman" w:cs="Times New Roman"/>
          <w:sz w:val="20"/>
          <w:szCs w:val="20"/>
        </w:rPr>
        <w:t>4.</w:t>
      </w:r>
      <w:r>
        <w:rPr>
          <w:rFonts w:hint="default" w:ascii="Times New Roman" w:hAnsi="Times New Roman" w:cs="Times New Roman"/>
          <w:sz w:val="20"/>
          <w:szCs w:val="20"/>
          <w:lang w:val="ru-RU"/>
        </w:rPr>
        <w:t>6</w:t>
      </w:r>
      <w:r>
        <w:rPr>
          <w:rFonts w:ascii="Times New Roman" w:hAnsi="Times New Roman" w:cs="Times New Roman"/>
          <w:sz w:val="20"/>
          <w:szCs w:val="20"/>
        </w:rPr>
        <w:t xml:space="preserve">. </w:t>
      </w:r>
      <w:r>
        <w:rPr>
          <w:sz w:val="20"/>
        </w:rPr>
        <w:t>Бережно</w:t>
      </w:r>
      <w:r>
        <w:rPr>
          <w:spacing w:val="-3"/>
          <w:sz w:val="20"/>
        </w:rPr>
        <w:t xml:space="preserve"> </w:t>
      </w:r>
      <w:r>
        <w:rPr>
          <w:sz w:val="20"/>
        </w:rPr>
        <w:t>относиться</w:t>
      </w:r>
      <w:r>
        <w:rPr>
          <w:spacing w:val="-5"/>
          <w:sz w:val="20"/>
        </w:rPr>
        <w:t xml:space="preserve"> </w:t>
      </w:r>
      <w:r>
        <w:rPr>
          <w:sz w:val="20"/>
        </w:rPr>
        <w:t>к</w:t>
      </w:r>
      <w:r>
        <w:rPr>
          <w:spacing w:val="-2"/>
          <w:sz w:val="20"/>
        </w:rPr>
        <w:t xml:space="preserve"> </w:t>
      </w:r>
      <w:r>
        <w:rPr>
          <w:sz w:val="20"/>
        </w:rPr>
        <w:t>имуществу</w:t>
      </w:r>
      <w:r>
        <w:rPr>
          <w:spacing w:val="-3"/>
          <w:sz w:val="20"/>
        </w:rPr>
        <w:t xml:space="preserve"> </w:t>
      </w:r>
      <w:r>
        <w:rPr>
          <w:sz w:val="20"/>
        </w:rPr>
        <w:t>Исполнителя</w:t>
      </w:r>
      <w:r>
        <w:rPr>
          <w:rFonts w:hint="default"/>
          <w:sz w:val="20"/>
          <w:lang w:val="ru-RU"/>
        </w:rPr>
        <w:t>, соблюдать чистоту в ЦТТД «НОВАпарк».</w:t>
      </w:r>
    </w:p>
    <w:p>
      <w:pPr>
        <w:pStyle w:val="10"/>
        <w:numPr>
          <w:ilvl w:val="0"/>
          <w:numId w:val="0"/>
        </w:numPr>
        <w:tabs>
          <w:tab w:val="left" w:pos="623"/>
        </w:tabs>
        <w:spacing w:before="12" w:after="0" w:line="240" w:lineRule="auto"/>
        <w:ind w:right="0" w:rightChars="0"/>
        <w:jc w:val="left"/>
        <w:rPr>
          <w:rFonts w:hint="default"/>
          <w:sz w:val="21"/>
          <w:lang w:val="ru-RU"/>
        </w:rPr>
      </w:pPr>
      <w:r>
        <w:rPr>
          <w:rFonts w:hint="default"/>
          <w:sz w:val="20"/>
          <w:lang w:val="ru-RU"/>
        </w:rPr>
        <w:t>4.7. Обучающийся обязан иметь опрятный внешний вид и  чистую сменную обувь.</w:t>
      </w:r>
    </w:p>
    <w:p>
      <w:pPr>
        <w:spacing w:after="0" w:line="240" w:lineRule="auto"/>
        <w:jc w:val="both"/>
        <w:rPr>
          <w:rFonts w:ascii="Times New Roman" w:hAnsi="Times New Roman" w:cs="Times New Roman"/>
          <w:sz w:val="20"/>
          <w:szCs w:val="20"/>
        </w:rPr>
      </w:pPr>
    </w:p>
    <w:p>
      <w:pPr>
        <w:spacing w:after="0" w:line="240" w:lineRule="auto"/>
        <w:rPr>
          <w:rFonts w:ascii="Times New Roman" w:hAnsi="Times New Roman" w:cs="Times New Roman"/>
          <w:sz w:val="20"/>
          <w:szCs w:val="20"/>
        </w:rPr>
      </w:pPr>
    </w:p>
    <w:p>
      <w:pPr>
        <w:numPr>
          <w:ilvl w:val="0"/>
          <w:numId w:val="1"/>
        </w:numPr>
        <w:spacing w:after="0" w:line="240" w:lineRule="auto"/>
        <w:ind w:left="0" w:leftChars="0" w:firstLine="0" w:firstLineChars="0"/>
        <w:jc w:val="center"/>
        <w:rPr>
          <w:rFonts w:ascii="Times New Roman" w:hAnsi="Times New Roman" w:cs="Times New Roman"/>
          <w:b/>
          <w:bCs/>
          <w:sz w:val="20"/>
          <w:szCs w:val="20"/>
        </w:rPr>
      </w:pPr>
      <w:r>
        <w:rPr>
          <w:rFonts w:ascii="Times New Roman" w:hAnsi="Times New Roman" w:cs="Times New Roman"/>
          <w:b/>
          <w:bCs/>
          <w:sz w:val="20"/>
          <w:szCs w:val="20"/>
        </w:rPr>
        <w:t>Права Исполнителя, Заказчика, Обучающегося</w:t>
      </w:r>
    </w:p>
    <w:p>
      <w:pPr>
        <w:numPr>
          <w:ilvl w:val="0"/>
          <w:numId w:val="0"/>
        </w:numPr>
        <w:spacing w:after="0" w:line="240" w:lineRule="auto"/>
        <w:ind w:leftChars="0"/>
        <w:jc w:val="both"/>
        <w:rPr>
          <w:rFonts w:ascii="Times New Roman" w:hAnsi="Times New Roman" w:cs="Times New Roman"/>
          <w:b/>
          <w:bCs/>
          <w:sz w:val="20"/>
          <w:szCs w:val="20"/>
        </w:rPr>
      </w:pP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Исполнитель вправе:</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 Самостоятельно или на основе сетевого взаимодействия осуществлять образовательный процесс, устанавливать системы оценок, порядок, формы подведения итогов реализации дополнительной общеобразовательной </w:t>
      </w:r>
      <w:r>
        <w:rPr>
          <w:rFonts w:ascii="Times New Roman" w:hAnsi="Times New Roman" w:cs="Times New Roman"/>
          <w:sz w:val="20"/>
          <w:szCs w:val="20"/>
          <w:lang w:val="ru-RU"/>
        </w:rPr>
        <w:t>общеразвивающей</w:t>
      </w:r>
      <w:r>
        <w:rPr>
          <w:rFonts w:hint="default" w:ascii="Times New Roman" w:hAnsi="Times New Roman" w:cs="Times New Roman"/>
          <w:sz w:val="20"/>
          <w:szCs w:val="20"/>
          <w:lang w:val="ru-RU"/>
        </w:rPr>
        <w:t xml:space="preserve"> </w:t>
      </w:r>
      <w:r>
        <w:rPr>
          <w:rFonts w:ascii="Times New Roman" w:hAnsi="Times New Roman" w:cs="Times New Roman"/>
          <w:sz w:val="20"/>
          <w:szCs w:val="20"/>
        </w:rPr>
        <w:t>программы.</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Заказчик вправе:</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hint="default" w:ascii="Times New Roman" w:hAnsi="Times New Roman" w:cs="Times New Roman"/>
          <w:sz w:val="20"/>
          <w:szCs w:val="20"/>
          <w:lang w:val="ru-RU"/>
        </w:rPr>
        <w:t>4</w:t>
      </w:r>
      <w:r>
        <w:rPr>
          <w:rFonts w:ascii="Times New Roman" w:hAnsi="Times New Roman" w:cs="Times New Roman"/>
          <w:sz w:val="20"/>
          <w:szCs w:val="20"/>
        </w:rPr>
        <w:t>. Получать от Исполнителя информацию:</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hint="default" w:ascii="Times New Roman" w:hAnsi="Times New Roman" w:cs="Times New Roman"/>
          <w:sz w:val="20"/>
          <w:szCs w:val="20"/>
          <w:lang w:val="ru-RU"/>
        </w:rPr>
        <w:t xml:space="preserve"> </w:t>
      </w:r>
      <w:r>
        <w:rPr>
          <w:rFonts w:ascii="Times New Roman" w:hAnsi="Times New Roman" w:cs="Times New Roman"/>
          <w:sz w:val="20"/>
          <w:szCs w:val="20"/>
        </w:rPr>
        <w:t>по вопросам, касающимся организации и обеспечения надлежащего исполнения услуг, предусмотренных Договором;</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0"/>
          <w:szCs w:val="20"/>
        </w:rPr>
      </w:pPr>
      <w:r>
        <w:rPr>
          <w:rFonts w:hint="default" w:ascii="Times New Roman" w:hAnsi="Times New Roman" w:cs="Times New Roman"/>
          <w:sz w:val="20"/>
          <w:szCs w:val="20"/>
        </w:rPr>
        <w:t>–</w:t>
      </w:r>
      <w:r>
        <w:rPr>
          <w:rFonts w:hint="default" w:ascii="Times New Roman" w:hAnsi="Times New Roman" w:cs="Times New Roman"/>
          <w:sz w:val="20"/>
          <w:szCs w:val="20"/>
          <w:lang w:val="ru-RU"/>
        </w:rPr>
        <w:t xml:space="preserve"> </w:t>
      </w:r>
      <w:r>
        <w:rPr>
          <w:rFonts w:hint="default" w:ascii="Times New Roman" w:hAnsi="Times New Roman" w:cs="Times New Roman"/>
          <w:sz w:val="20"/>
          <w:lang w:val="ru-RU"/>
        </w:rPr>
        <w:t>о поведении</w:t>
      </w:r>
      <w:r>
        <w:rPr>
          <w:rFonts w:hint="default" w:ascii="Times New Roman" w:hAnsi="Times New Roman" w:cs="Times New Roman"/>
          <w:sz w:val="20"/>
        </w:rPr>
        <w:t>,</w:t>
      </w:r>
      <w:r>
        <w:rPr>
          <w:rFonts w:hint="default" w:ascii="Times New Roman" w:hAnsi="Times New Roman" w:cs="Times New Roman"/>
          <w:sz w:val="20"/>
          <w:lang w:val="ru-RU"/>
        </w:rPr>
        <w:t xml:space="preserve"> об </w:t>
      </w:r>
      <w:r>
        <w:rPr>
          <w:rFonts w:hint="default" w:ascii="Times New Roman" w:hAnsi="Times New Roman" w:cs="Times New Roman"/>
          <w:sz w:val="20"/>
        </w:rPr>
        <w:t>отношении</w:t>
      </w:r>
      <w:r>
        <w:rPr>
          <w:rFonts w:hint="default" w:ascii="Times New Roman" w:hAnsi="Times New Roman" w:cs="Times New Roman"/>
          <w:spacing w:val="-3"/>
          <w:sz w:val="20"/>
        </w:rPr>
        <w:t xml:space="preserve"> </w:t>
      </w:r>
      <w:r>
        <w:rPr>
          <w:rFonts w:hint="default" w:ascii="Times New Roman" w:hAnsi="Times New Roman" w:cs="Times New Roman"/>
          <w:sz w:val="20"/>
        </w:rPr>
        <w:t>Обучающегося</w:t>
      </w:r>
      <w:r>
        <w:rPr>
          <w:rFonts w:hint="default" w:ascii="Times New Roman" w:hAnsi="Times New Roman" w:cs="Times New Roman"/>
          <w:spacing w:val="-4"/>
          <w:sz w:val="20"/>
        </w:rPr>
        <w:t xml:space="preserve"> </w:t>
      </w:r>
      <w:r>
        <w:rPr>
          <w:rFonts w:hint="default" w:ascii="Times New Roman" w:hAnsi="Times New Roman" w:cs="Times New Roman"/>
          <w:sz w:val="20"/>
        </w:rPr>
        <w:t>к</w:t>
      </w:r>
      <w:r>
        <w:rPr>
          <w:rFonts w:hint="default" w:ascii="Times New Roman" w:hAnsi="Times New Roman" w:cs="Times New Roman"/>
          <w:spacing w:val="-3"/>
          <w:sz w:val="20"/>
        </w:rPr>
        <w:t xml:space="preserve"> </w:t>
      </w:r>
      <w:r>
        <w:rPr>
          <w:rFonts w:hint="default" w:ascii="Times New Roman" w:hAnsi="Times New Roman" w:cs="Times New Roman"/>
          <w:sz w:val="20"/>
          <w:lang w:val="ru-RU"/>
        </w:rPr>
        <w:t>обучению</w:t>
      </w:r>
      <w:r>
        <w:rPr>
          <w:rFonts w:hint="default" w:ascii="Times New Roman" w:hAnsi="Times New Roman" w:cs="Times New Roman"/>
          <w:spacing w:val="-2"/>
          <w:sz w:val="20"/>
        </w:rPr>
        <w:t xml:space="preserve"> </w:t>
      </w:r>
      <w:r>
        <w:rPr>
          <w:rFonts w:hint="default" w:ascii="Times New Roman" w:hAnsi="Times New Roman" w:cs="Times New Roman"/>
          <w:sz w:val="20"/>
        </w:rPr>
        <w:t>и</w:t>
      </w:r>
      <w:r>
        <w:rPr>
          <w:rFonts w:hint="default" w:ascii="Times New Roman" w:hAnsi="Times New Roman" w:cs="Times New Roman"/>
          <w:spacing w:val="-3"/>
          <w:sz w:val="20"/>
        </w:rPr>
        <w:t xml:space="preserve"> </w:t>
      </w:r>
      <w:r>
        <w:rPr>
          <w:rFonts w:hint="default" w:ascii="Times New Roman" w:hAnsi="Times New Roman" w:cs="Times New Roman"/>
          <w:sz w:val="20"/>
        </w:rPr>
        <w:t>его</w:t>
      </w:r>
      <w:r>
        <w:rPr>
          <w:rFonts w:hint="default" w:ascii="Times New Roman" w:hAnsi="Times New Roman" w:cs="Times New Roman"/>
          <w:spacing w:val="-1"/>
          <w:sz w:val="20"/>
        </w:rPr>
        <w:t xml:space="preserve"> </w:t>
      </w:r>
      <w:r>
        <w:rPr>
          <w:rFonts w:hint="default" w:ascii="Times New Roman" w:hAnsi="Times New Roman" w:cs="Times New Roman"/>
          <w:sz w:val="20"/>
        </w:rPr>
        <w:t>способностях</w:t>
      </w:r>
      <w:r>
        <w:rPr>
          <w:rFonts w:hint="default" w:ascii="Times New Roman" w:hAnsi="Times New Roman" w:cs="Times New Roman"/>
          <w:sz w:val="20"/>
          <w:lang w:val="ru-RU"/>
        </w:rPr>
        <w:t xml:space="preserve"> в освоении дополнительной общеобразовательной общеразвивающей программы </w:t>
      </w:r>
      <w:r>
        <w:rPr>
          <w:rFonts w:hint="default" w:ascii="Times New Roman" w:hAnsi="Times New Roman" w:cs="Times New Roman"/>
          <w:sz w:val="20"/>
        </w:rPr>
        <w:t>.</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hint="default" w:ascii="Times New Roman" w:hAnsi="Times New Roman" w:cs="Times New Roman"/>
          <w:sz w:val="20"/>
          <w:szCs w:val="20"/>
          <w:lang w:val="ru-RU"/>
        </w:rPr>
        <w:t>5</w:t>
      </w:r>
      <w:r>
        <w:rPr>
          <w:rFonts w:ascii="Times New Roman" w:hAnsi="Times New Roman" w:cs="Times New Roman"/>
          <w:sz w:val="20"/>
          <w:szCs w:val="20"/>
        </w:rPr>
        <w:t xml:space="preserve">. Расторгнуть Договор в одностороннем порядке, уведомив о </w:t>
      </w:r>
      <w:r>
        <w:rPr>
          <w:rFonts w:ascii="Times New Roman" w:hAnsi="Times New Roman" w:cs="Times New Roman"/>
          <w:sz w:val="20"/>
          <w:szCs w:val="20"/>
          <w:lang w:val="ru-RU"/>
        </w:rPr>
        <w:t>своём</w:t>
      </w:r>
      <w:r>
        <w:rPr>
          <w:rFonts w:ascii="Times New Roman" w:hAnsi="Times New Roman" w:cs="Times New Roman"/>
          <w:sz w:val="20"/>
          <w:szCs w:val="20"/>
        </w:rPr>
        <w:t xml:space="preserve"> решении Исполнителя лично или по телефону.</w:t>
      </w:r>
    </w:p>
    <w:p>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Обучающийся вправе:</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hint="default" w:ascii="Times New Roman" w:hAnsi="Times New Roman" w:cs="Times New Roman"/>
          <w:sz w:val="20"/>
          <w:szCs w:val="20"/>
          <w:lang w:val="ru-RU"/>
        </w:rPr>
        <w:t>6</w:t>
      </w:r>
      <w:r>
        <w:rPr>
          <w:rFonts w:ascii="Times New Roman" w:hAnsi="Times New Roman" w:cs="Times New Roman"/>
          <w:sz w:val="20"/>
          <w:szCs w:val="20"/>
        </w:rPr>
        <w:t>. Пользоваться академическими правами в соответствии с частью 1 статьи 34 Федерального закона от 29 декабря 2012 г. № 273-ФЗ «Об образовании в Российской Федерации».</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hint="default" w:ascii="Times New Roman" w:hAnsi="Times New Roman" w:cs="Times New Roman"/>
          <w:sz w:val="20"/>
          <w:szCs w:val="20"/>
          <w:lang w:val="ru-RU"/>
        </w:rPr>
        <w:t>7</w:t>
      </w:r>
      <w:r>
        <w:rPr>
          <w:rFonts w:ascii="Times New Roman" w:hAnsi="Times New Roman" w:cs="Times New Roman"/>
          <w:sz w:val="20"/>
          <w:szCs w:val="20"/>
        </w:rPr>
        <w:t>. Обращаться к Исполнителю по вопросам, касающимся образовательного процесса.</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hint="default" w:ascii="Times New Roman" w:hAnsi="Times New Roman" w:cs="Times New Roman"/>
          <w:sz w:val="20"/>
          <w:szCs w:val="20"/>
          <w:lang w:val="ru-RU"/>
        </w:rPr>
        <w:t>8</w:t>
      </w:r>
      <w:r>
        <w:rPr>
          <w:rFonts w:ascii="Times New Roman" w:hAnsi="Times New Roman" w:cs="Times New Roman"/>
          <w:sz w:val="20"/>
          <w:szCs w:val="20"/>
        </w:rPr>
        <w:t>. Получать информацию от Исполнителя по вопросам организации и обеспечения надлежащего предоставления услуг, предусмотренных разделом 1 Договора.</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hint="default" w:ascii="Times New Roman" w:hAnsi="Times New Roman" w:cs="Times New Roman"/>
          <w:sz w:val="20"/>
          <w:szCs w:val="20"/>
          <w:lang w:val="ru-RU"/>
        </w:rPr>
        <w:t>9</w:t>
      </w:r>
      <w:r>
        <w:rPr>
          <w:rFonts w:ascii="Times New Roman" w:hAnsi="Times New Roman" w:cs="Times New Roman"/>
          <w:sz w:val="20"/>
          <w:szCs w:val="20"/>
        </w:rPr>
        <w:t>. Пользоваться имуществом Исполнителя, необходимым для освоения</w:t>
      </w:r>
      <w:r>
        <w:rPr>
          <w:rFonts w:hint="default" w:ascii="Times New Roman" w:hAnsi="Times New Roman" w:cs="Times New Roman"/>
          <w:sz w:val="20"/>
          <w:szCs w:val="20"/>
          <w:lang w:val="ru-RU"/>
        </w:rPr>
        <w:t xml:space="preserve"> дополнительной</w:t>
      </w:r>
      <w:r>
        <w:rPr>
          <w:rFonts w:ascii="Times New Roman" w:hAnsi="Times New Roman" w:cs="Times New Roman"/>
          <w:sz w:val="20"/>
          <w:szCs w:val="20"/>
        </w:rPr>
        <w:t xml:space="preserve"> образовательной </w:t>
      </w:r>
      <w:r>
        <w:rPr>
          <w:rFonts w:ascii="Times New Roman" w:hAnsi="Times New Roman" w:cs="Times New Roman"/>
          <w:sz w:val="20"/>
          <w:szCs w:val="20"/>
          <w:lang w:val="ru-RU"/>
        </w:rPr>
        <w:t>общеразвивающей</w:t>
      </w:r>
      <w:r>
        <w:rPr>
          <w:rFonts w:hint="default" w:ascii="Times New Roman" w:hAnsi="Times New Roman" w:cs="Times New Roman"/>
          <w:sz w:val="20"/>
          <w:szCs w:val="20"/>
          <w:lang w:val="ru-RU"/>
        </w:rPr>
        <w:t xml:space="preserve"> </w:t>
      </w:r>
      <w:r>
        <w:rPr>
          <w:rFonts w:ascii="Times New Roman" w:hAnsi="Times New Roman" w:cs="Times New Roman"/>
          <w:sz w:val="20"/>
          <w:szCs w:val="20"/>
        </w:rPr>
        <w:t>программы в соответствии с расписанием занятий.</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hint="default" w:ascii="Times New Roman" w:hAnsi="Times New Roman" w:cs="Times New Roman"/>
          <w:sz w:val="20"/>
          <w:szCs w:val="20"/>
          <w:lang w:val="ru-RU"/>
        </w:rPr>
        <w:t>10</w:t>
      </w:r>
      <w:r>
        <w:rPr>
          <w:rFonts w:ascii="Times New Roman" w:hAnsi="Times New Roman" w:cs="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pStyle w:val="10"/>
        <w:numPr>
          <w:ilvl w:val="0"/>
          <w:numId w:val="0"/>
        </w:numPr>
        <w:tabs>
          <w:tab w:val="left" w:pos="770"/>
        </w:tabs>
        <w:spacing w:before="9" w:after="0" w:line="247" w:lineRule="auto"/>
        <w:ind w:right="174" w:rightChars="0"/>
        <w:jc w:val="left"/>
        <w:rPr>
          <w:sz w:val="20"/>
        </w:rPr>
      </w:pPr>
      <w:r>
        <w:rPr>
          <w:rFonts w:ascii="Times New Roman" w:hAnsi="Times New Roman" w:cs="Times New Roman"/>
          <w:sz w:val="20"/>
          <w:szCs w:val="20"/>
        </w:rPr>
        <w:t>5.1</w:t>
      </w:r>
      <w:r>
        <w:rPr>
          <w:rFonts w:hint="default" w:cs="Times New Roman"/>
          <w:sz w:val="20"/>
          <w:szCs w:val="20"/>
          <w:lang w:val="ru-RU"/>
        </w:rPr>
        <w:t>1</w:t>
      </w:r>
      <w:r>
        <w:rPr>
          <w:rFonts w:ascii="Times New Roman" w:hAnsi="Times New Roman" w:cs="Times New Roman"/>
          <w:sz w:val="20"/>
          <w:szCs w:val="20"/>
        </w:rPr>
        <w:t>.</w:t>
      </w:r>
      <w:r>
        <w:rPr>
          <w:sz w:val="20"/>
        </w:rPr>
        <w:t>Получать</w:t>
      </w:r>
      <w:r>
        <w:rPr>
          <w:spacing w:val="1"/>
          <w:sz w:val="20"/>
        </w:rPr>
        <w:t xml:space="preserve"> </w:t>
      </w:r>
      <w:r>
        <w:rPr>
          <w:sz w:val="20"/>
        </w:rPr>
        <w:t>полную</w:t>
      </w:r>
      <w:r>
        <w:rPr>
          <w:spacing w:val="1"/>
          <w:sz w:val="20"/>
        </w:rPr>
        <w:t xml:space="preserve"> </w:t>
      </w:r>
      <w:r>
        <w:rPr>
          <w:sz w:val="20"/>
        </w:rPr>
        <w:t>и</w:t>
      </w:r>
      <w:r>
        <w:rPr>
          <w:spacing w:val="1"/>
          <w:sz w:val="20"/>
        </w:rPr>
        <w:t xml:space="preserve"> </w:t>
      </w:r>
      <w:r>
        <w:rPr>
          <w:sz w:val="20"/>
        </w:rPr>
        <w:t>достоверную</w:t>
      </w:r>
      <w:r>
        <w:rPr>
          <w:spacing w:val="1"/>
          <w:sz w:val="20"/>
        </w:rPr>
        <w:t xml:space="preserve"> </w:t>
      </w:r>
      <w:r>
        <w:rPr>
          <w:sz w:val="20"/>
        </w:rPr>
        <w:t>информацию</w:t>
      </w:r>
      <w:r>
        <w:rPr>
          <w:spacing w:val="1"/>
          <w:sz w:val="20"/>
        </w:rPr>
        <w:t xml:space="preserve"> </w:t>
      </w:r>
      <w:r>
        <w:rPr>
          <w:sz w:val="20"/>
        </w:rPr>
        <w:t>об</w:t>
      </w:r>
      <w:r>
        <w:rPr>
          <w:spacing w:val="1"/>
          <w:sz w:val="20"/>
        </w:rPr>
        <w:t xml:space="preserve"> </w:t>
      </w:r>
      <w:r>
        <w:rPr>
          <w:sz w:val="20"/>
          <w:lang w:val="ru-RU"/>
        </w:rPr>
        <w:t>уровне</w:t>
      </w:r>
      <w:r>
        <w:rPr>
          <w:rFonts w:hint="default"/>
          <w:sz w:val="20"/>
          <w:lang w:val="ru-RU"/>
        </w:rPr>
        <w:t xml:space="preserve"> </w:t>
      </w:r>
      <w:r>
        <w:rPr>
          <w:sz w:val="20"/>
        </w:rPr>
        <w:t>своих</w:t>
      </w:r>
      <w:r>
        <w:rPr>
          <w:spacing w:val="1"/>
          <w:sz w:val="20"/>
        </w:rPr>
        <w:t xml:space="preserve"> </w:t>
      </w:r>
      <w:r>
        <w:rPr>
          <w:sz w:val="20"/>
        </w:rPr>
        <w:t>знаний,</w:t>
      </w:r>
      <w:r>
        <w:rPr>
          <w:spacing w:val="1"/>
          <w:sz w:val="20"/>
        </w:rPr>
        <w:t xml:space="preserve"> </w:t>
      </w:r>
      <w:r>
        <w:rPr>
          <w:sz w:val="20"/>
        </w:rPr>
        <w:t>умений,</w:t>
      </w:r>
      <w:r>
        <w:rPr>
          <w:spacing w:val="1"/>
          <w:sz w:val="20"/>
        </w:rPr>
        <w:t xml:space="preserve"> </w:t>
      </w:r>
      <w:r>
        <w:rPr>
          <w:sz w:val="20"/>
        </w:rPr>
        <w:t>навыков</w:t>
      </w:r>
      <w:r>
        <w:rPr>
          <w:spacing w:val="1"/>
          <w:sz w:val="20"/>
        </w:rPr>
        <w:t xml:space="preserve"> </w:t>
      </w:r>
      <w:r>
        <w:rPr>
          <w:sz w:val="20"/>
        </w:rPr>
        <w:t>и</w:t>
      </w:r>
      <w:r>
        <w:rPr>
          <w:spacing w:val="1"/>
          <w:sz w:val="20"/>
        </w:rPr>
        <w:t xml:space="preserve"> </w:t>
      </w:r>
      <w:r>
        <w:rPr>
          <w:sz w:val="20"/>
        </w:rPr>
        <w:t>компетенци</w:t>
      </w:r>
      <w:r>
        <w:rPr>
          <w:sz w:val="20"/>
          <w:lang w:val="ru-RU"/>
        </w:rPr>
        <w:t>й</w:t>
      </w:r>
      <w:r>
        <w:rPr>
          <w:rFonts w:hint="default"/>
          <w:sz w:val="20"/>
          <w:lang w:val="ru-RU"/>
        </w:rPr>
        <w:t>.</w:t>
      </w:r>
    </w:p>
    <w:p>
      <w:pPr>
        <w:spacing w:after="0" w:line="240" w:lineRule="auto"/>
        <w:rPr>
          <w:rFonts w:ascii="Times New Roman" w:hAnsi="Times New Roman" w:cs="Times New Roman"/>
          <w:sz w:val="20"/>
          <w:szCs w:val="20"/>
        </w:rPr>
      </w:pPr>
    </w:p>
    <w:p>
      <w:pPr>
        <w:numPr>
          <w:ilvl w:val="0"/>
          <w:numId w:val="1"/>
        </w:numPr>
        <w:spacing w:after="0" w:line="240" w:lineRule="auto"/>
        <w:ind w:left="0" w:leftChars="0" w:firstLine="0" w:firstLineChars="0"/>
        <w:jc w:val="center"/>
        <w:rPr>
          <w:rFonts w:ascii="Times New Roman" w:hAnsi="Times New Roman" w:cs="Times New Roman"/>
          <w:b/>
          <w:bCs/>
          <w:sz w:val="20"/>
          <w:szCs w:val="20"/>
        </w:rPr>
      </w:pPr>
      <w:r>
        <w:rPr>
          <w:rFonts w:ascii="Times New Roman" w:hAnsi="Times New Roman" w:cs="Times New Roman"/>
          <w:b/>
          <w:bCs/>
          <w:sz w:val="20"/>
          <w:szCs w:val="20"/>
        </w:rPr>
        <w:t>Основания для изменения и расторжения Договора</w:t>
      </w:r>
    </w:p>
    <w:p>
      <w:pPr>
        <w:numPr>
          <w:ilvl w:val="0"/>
          <w:numId w:val="0"/>
        </w:numPr>
        <w:spacing w:after="0" w:line="240" w:lineRule="auto"/>
        <w:ind w:leftChars="0"/>
        <w:jc w:val="both"/>
        <w:rPr>
          <w:rFonts w:ascii="Times New Roman" w:hAnsi="Times New Roman" w:cs="Times New Roman"/>
          <w:b/>
          <w:bCs/>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6.1. Условия, на которых </w:t>
      </w:r>
      <w:r>
        <w:rPr>
          <w:rFonts w:ascii="Times New Roman" w:hAnsi="Times New Roman" w:cs="Times New Roman"/>
          <w:sz w:val="20"/>
          <w:szCs w:val="20"/>
          <w:lang w:val="ru-RU"/>
        </w:rPr>
        <w:t>заключён</w:t>
      </w:r>
      <w:r>
        <w:rPr>
          <w:rFonts w:ascii="Times New Roman" w:hAnsi="Times New Roman" w:cs="Times New Roman"/>
          <w:sz w:val="20"/>
          <w:szCs w:val="20"/>
        </w:rPr>
        <w:t xml:space="preserve"> Договор, могут быть изменены либо по соглашению Сторон, либо в соответствии с законодательством Российской Федерации.</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6.2. Договор может быть расторгнут по соглашению Сторон. По инициативе одной из Сторон Договор может быть расторгнут по основаниям, предусмотренным законодательством Российской Федерации.</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6.3. Исполнитель вправе отказаться от исполнения Договора, если Обучающийся отсутствует на занятиях более 1 (одного) месяца, и Заказчик не сообщает в предусмотренном Договором порядке о причинах пропуска занятий.</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6.4. Договор может быть расторгнут досрочно по обстоятельствам, не зависящим от воли Обучающегося, Заказчика или Исполнителя, в том числе в случае ликвидации Исполнителя.</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6.5. При неоднократном нарушении Обучающимся расписания занятий, прав и законных интересов обучающихся и работников Исполнителя, создания препятствий для нормального осуществления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об отказе от исполнения Договора или посредством направления уведомления в электронном виде.</w:t>
      </w:r>
    </w:p>
    <w:p>
      <w:pPr>
        <w:spacing w:after="0" w:line="240" w:lineRule="auto"/>
        <w:rPr>
          <w:rFonts w:ascii="Times New Roman" w:hAnsi="Times New Roman" w:cs="Times New Roman"/>
          <w:sz w:val="20"/>
          <w:szCs w:val="20"/>
        </w:rPr>
      </w:pPr>
    </w:p>
    <w:p>
      <w:pPr>
        <w:numPr>
          <w:ilvl w:val="0"/>
          <w:numId w:val="1"/>
        </w:numPr>
        <w:spacing w:after="0" w:line="240" w:lineRule="auto"/>
        <w:ind w:left="0" w:leftChars="0" w:firstLine="0" w:firstLineChars="0"/>
        <w:jc w:val="center"/>
        <w:rPr>
          <w:rFonts w:ascii="Times New Roman" w:hAnsi="Times New Roman" w:cs="Times New Roman"/>
          <w:b/>
          <w:bCs/>
          <w:sz w:val="20"/>
          <w:szCs w:val="20"/>
        </w:rPr>
      </w:pPr>
      <w:r>
        <w:rPr>
          <w:rFonts w:ascii="Times New Roman" w:hAnsi="Times New Roman" w:cs="Times New Roman"/>
          <w:b/>
          <w:bCs/>
          <w:sz w:val="20"/>
          <w:szCs w:val="20"/>
        </w:rPr>
        <w:t>Ответственность сторон, срок действия Договора период предоставления услуги и другие условия</w:t>
      </w:r>
    </w:p>
    <w:p>
      <w:pPr>
        <w:numPr>
          <w:ilvl w:val="0"/>
          <w:numId w:val="0"/>
        </w:numPr>
        <w:spacing w:after="0" w:line="240" w:lineRule="auto"/>
        <w:ind w:leftChars="0"/>
        <w:jc w:val="both"/>
        <w:rPr>
          <w:rFonts w:ascii="Times New Roman" w:hAnsi="Times New Roman" w:cs="Times New Roman"/>
          <w:b/>
          <w:bCs/>
          <w:sz w:val="20"/>
          <w:szCs w:val="20"/>
        </w:rPr>
      </w:pP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7.1. В случае неисполнения или ненадлежащего исполнения сторонами обязательств по Договору Стороны несут ответственность, предусмотренную гражданским законодательством и законодательством о защите прав потребителей.</w:t>
      </w:r>
    </w:p>
    <w:p>
      <w:pPr>
        <w:spacing w:after="0" w:line="240" w:lineRule="auto"/>
        <w:jc w:val="both"/>
        <w:rPr>
          <w:rFonts w:hint="default" w:ascii="Times New Roman" w:hAnsi="Times New Roman" w:cs="Times New Roman"/>
          <w:sz w:val="20"/>
          <w:szCs w:val="20"/>
          <w:lang w:val="ru-RU"/>
        </w:rPr>
      </w:pPr>
      <w:r>
        <w:rPr>
          <w:rFonts w:ascii="Times New Roman" w:hAnsi="Times New Roman" w:cs="Times New Roman"/>
          <w:sz w:val="20"/>
          <w:szCs w:val="20"/>
        </w:rPr>
        <w:t>7.2. Стороны договорились о возможности использования при подписании Договора электронной подпис</w:t>
      </w:r>
      <w:r>
        <w:rPr>
          <w:rFonts w:ascii="Times New Roman" w:hAnsi="Times New Roman" w:cs="Times New Roman"/>
          <w:sz w:val="20"/>
          <w:szCs w:val="20"/>
          <w:lang w:val="ru-RU"/>
        </w:rPr>
        <w:t>и</w:t>
      </w:r>
      <w:r>
        <w:rPr>
          <w:rFonts w:hint="default" w:ascii="Times New Roman" w:hAnsi="Times New Roman" w:cs="Times New Roman"/>
          <w:sz w:val="20"/>
          <w:szCs w:val="20"/>
          <w:lang w:val="ru-RU"/>
        </w:rPr>
        <w:t>.</w:t>
      </w:r>
    </w:p>
    <w:p>
      <w:pPr>
        <w:pStyle w:val="10"/>
        <w:numPr>
          <w:ilvl w:val="0"/>
          <w:numId w:val="0"/>
        </w:numPr>
        <w:tabs>
          <w:tab w:val="left" w:pos="667"/>
          <w:tab w:val="left" w:pos="10984"/>
        </w:tabs>
        <w:spacing w:before="4" w:after="0" w:line="240" w:lineRule="auto"/>
        <w:ind w:right="0" w:rightChars="0"/>
        <w:jc w:val="left"/>
        <w:rPr>
          <w:rFonts w:ascii="Times New Roman" w:hAnsi="Times New Roman" w:cs="Times New Roman"/>
          <w:sz w:val="20"/>
          <w:szCs w:val="20"/>
        </w:rPr>
      </w:pPr>
      <w:r>
        <w:rPr>
          <w:rFonts w:ascii="Times New Roman" w:hAnsi="Times New Roman" w:cs="Times New Roman"/>
          <w:sz w:val="20"/>
          <w:szCs w:val="20"/>
        </w:rPr>
        <w:t>7.</w:t>
      </w:r>
      <w:r>
        <w:rPr>
          <w:rFonts w:hint="default" w:ascii="Times New Roman" w:hAnsi="Times New Roman" w:cs="Times New Roman"/>
          <w:sz w:val="20"/>
          <w:szCs w:val="20"/>
          <w:lang w:val="ru-RU"/>
        </w:rPr>
        <w:t>3</w:t>
      </w:r>
      <w:r>
        <w:rPr>
          <w:rFonts w:ascii="Times New Roman" w:hAnsi="Times New Roman" w:cs="Times New Roman"/>
          <w:sz w:val="20"/>
          <w:szCs w:val="20"/>
        </w:rPr>
        <w:t>. Договор вступает в силу со дня его заключения Сторонами и действует до</w:t>
      </w:r>
      <w:r>
        <w:rPr>
          <w:rFonts w:hint="default" w:ascii="Times New Roman" w:hAnsi="Times New Roman" w:cs="Times New Roman"/>
          <w:sz w:val="20"/>
          <w:szCs w:val="20"/>
          <w:lang w:val="ru-RU"/>
        </w:rPr>
        <w:t xml:space="preserve"> </w:t>
      </w:r>
      <w:r>
        <w:rPr>
          <w:rFonts w:hint="default"/>
          <w:sz w:val="20"/>
          <w:u w:val="single"/>
          <w:lang w:val="ru-RU"/>
        </w:rPr>
        <w:t xml:space="preserve"> </w:t>
      </w:r>
      <w:r>
        <w:rPr>
          <w:rFonts w:hint="default"/>
          <w:sz w:val="20"/>
          <w:u w:val="none"/>
          <w:lang w:val="ru-RU"/>
        </w:rPr>
        <w:t>окончания освоения дополнительной образовательной общеразвивающей программы</w:t>
      </w:r>
      <w:r>
        <w:rPr>
          <w:sz w:val="20"/>
          <w:u w:val="none"/>
        </w:rPr>
        <w:t>.</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Pr>
          <w:rFonts w:hint="default" w:ascii="Times New Roman" w:hAnsi="Times New Roman" w:cs="Times New Roman"/>
          <w:sz w:val="20"/>
          <w:szCs w:val="20"/>
          <w:lang w:val="ru-RU"/>
        </w:rPr>
        <w:t>4</w:t>
      </w:r>
      <w:r>
        <w:rPr>
          <w:rFonts w:ascii="Times New Roman" w:hAnsi="Times New Roman" w:cs="Times New Roman"/>
          <w:sz w:val="20"/>
          <w:szCs w:val="20"/>
        </w:rPr>
        <w:t>. Изменения Договора оформляются дополнительными соглашениями к Договору.</w:t>
      </w:r>
    </w:p>
    <w:p>
      <w:pPr>
        <w:spacing w:after="0" w:line="240" w:lineRule="auto"/>
        <w:jc w:val="both"/>
        <w:rPr>
          <w:rFonts w:ascii="Times New Roman" w:hAnsi="Times New Roman" w:cs="Times New Roman"/>
          <w:b/>
          <w:bCs/>
          <w:sz w:val="20"/>
          <w:szCs w:val="20"/>
        </w:rPr>
      </w:pPr>
    </w:p>
    <w:p>
      <w:pPr>
        <w:spacing w:after="0" w:line="240" w:lineRule="auto"/>
        <w:jc w:val="center"/>
        <w:rPr>
          <w:rFonts w:ascii="Times New Roman" w:hAnsi="Times New Roman" w:cs="Times New Roman"/>
          <w:b/>
          <w:bCs/>
          <w:sz w:val="20"/>
          <w:szCs w:val="20"/>
        </w:rPr>
      </w:pPr>
    </w:p>
    <w:p>
      <w:pPr>
        <w:numPr>
          <w:ilvl w:val="0"/>
          <w:numId w:val="1"/>
        </w:numPr>
        <w:spacing w:after="0" w:line="240" w:lineRule="auto"/>
        <w:ind w:left="0" w:leftChars="0" w:firstLine="0" w:firstLineChars="0"/>
        <w:jc w:val="center"/>
        <w:rPr>
          <w:rFonts w:ascii="Times New Roman" w:hAnsi="Times New Roman" w:cs="Times New Roman"/>
          <w:b/>
          <w:bCs/>
          <w:sz w:val="20"/>
          <w:szCs w:val="20"/>
        </w:rPr>
      </w:pPr>
      <w:r>
        <w:rPr>
          <w:rFonts w:ascii="Times New Roman" w:hAnsi="Times New Roman" w:cs="Times New Roman"/>
          <w:b/>
          <w:bCs/>
          <w:sz w:val="20"/>
          <w:szCs w:val="20"/>
        </w:rPr>
        <w:t>Реквизиты сторон</w:t>
      </w:r>
    </w:p>
    <w:p>
      <w:pPr>
        <w:numPr>
          <w:ilvl w:val="0"/>
          <w:numId w:val="0"/>
        </w:numPr>
        <w:spacing w:after="0" w:line="240" w:lineRule="auto"/>
        <w:jc w:val="both"/>
        <w:rPr>
          <w:rFonts w:ascii="Times New Roman" w:hAnsi="Times New Roman" w:cs="Times New Roman"/>
          <w:b/>
          <w:bCs/>
          <w:sz w:val="20"/>
          <w:szCs w:val="20"/>
        </w:rPr>
      </w:pPr>
    </w:p>
    <w:tbl>
      <w:tblPr>
        <w:tblStyle w:val="3"/>
        <w:tblW w:w="0" w:type="auto"/>
        <w:tblInd w:w="0" w:type="dxa"/>
        <w:tblLayout w:type="fixed"/>
        <w:tblCellMar>
          <w:top w:w="55" w:type="dxa"/>
          <w:left w:w="55" w:type="dxa"/>
          <w:bottom w:w="55" w:type="dxa"/>
          <w:right w:w="55" w:type="dxa"/>
        </w:tblCellMar>
      </w:tblPr>
      <w:tblGrid>
        <w:gridCol w:w="5103"/>
        <w:gridCol w:w="5103"/>
      </w:tblGrid>
      <w:tr>
        <w:tblPrEx>
          <w:tblCellMar>
            <w:top w:w="55" w:type="dxa"/>
            <w:left w:w="55" w:type="dxa"/>
            <w:bottom w:w="55" w:type="dxa"/>
            <w:right w:w="55" w:type="dxa"/>
          </w:tblCellMar>
        </w:tblPrEx>
        <w:tc>
          <w:tcPr>
            <w:tcW w:w="5103" w:type="dxa"/>
            <w:shd w:val="clear" w:color="auto" w:fill="auto"/>
          </w:tcPr>
          <w:p>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ИСПОЛНИТЕЛЬ </w:t>
            </w:r>
          </w:p>
        </w:tc>
        <w:tc>
          <w:tcPr>
            <w:tcW w:w="5103" w:type="dxa"/>
            <w:shd w:val="clear" w:color="auto" w:fill="auto"/>
          </w:tcPr>
          <w:p>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ЗАКАЗЧИК</w:t>
            </w:r>
          </w:p>
        </w:tc>
      </w:tr>
      <w:tr>
        <w:tblPrEx>
          <w:tblCellMar>
            <w:top w:w="55" w:type="dxa"/>
            <w:left w:w="55" w:type="dxa"/>
            <w:bottom w:w="55" w:type="dxa"/>
            <w:right w:w="55" w:type="dxa"/>
          </w:tblCellMar>
        </w:tblPrEx>
        <w:tc>
          <w:tcPr>
            <w:tcW w:w="5103" w:type="dxa"/>
            <w:shd w:val="clear" w:color="auto" w:fill="auto"/>
          </w:tcPr>
          <w:p>
            <w:pPr>
              <w:spacing w:after="0" w:line="240" w:lineRule="auto"/>
              <w:rPr>
                <w:rFonts w:hint="default" w:ascii="Times New Roman" w:hAnsi="Times New Roman" w:cs="Times New Roman"/>
                <w:sz w:val="20"/>
                <w:szCs w:val="20"/>
                <w:lang w:val="ru-RU"/>
              </w:rPr>
            </w:pPr>
            <w:r>
              <w:rPr>
                <w:rFonts w:ascii="Times New Roman" w:hAnsi="Times New Roman" w:cs="Times New Roman"/>
                <w:sz w:val="20"/>
                <w:szCs w:val="20"/>
                <w:lang w:val="ru-RU"/>
              </w:rPr>
              <w:t>ГБУ</w:t>
            </w:r>
            <w:r>
              <w:rPr>
                <w:rFonts w:hint="default" w:ascii="Times New Roman" w:hAnsi="Times New Roman" w:cs="Times New Roman"/>
                <w:sz w:val="20"/>
                <w:szCs w:val="20"/>
                <w:lang w:val="ru-RU"/>
              </w:rPr>
              <w:t xml:space="preserve"> ДПО «Новокуйбышевский ресурсный центр»</w:t>
            </w:r>
          </w:p>
          <w:p>
            <w:pPr>
              <w:spacing w:after="0" w:line="240" w:lineRule="auto"/>
              <w:rPr>
                <w:rFonts w:ascii="Times New Roman" w:hAnsi="Times New Roman" w:cs="Times New Roman"/>
                <w:sz w:val="20"/>
                <w:szCs w:val="20"/>
              </w:rPr>
            </w:pPr>
            <w:r>
              <w:rPr>
                <w:rFonts w:ascii="Times New Roman" w:hAnsi="Times New Roman" w:cs="Times New Roman"/>
                <w:sz w:val="20"/>
                <w:szCs w:val="20"/>
              </w:rPr>
              <w:t>Юр. адрес: 446200, Самарская область,</w:t>
            </w:r>
          </w:p>
          <w:p>
            <w:pPr>
              <w:spacing w:after="0" w:line="240" w:lineRule="auto"/>
              <w:rPr>
                <w:rFonts w:hint="default" w:ascii="Times New Roman" w:hAnsi="Times New Roman" w:cs="Times New Roman"/>
                <w:sz w:val="20"/>
                <w:szCs w:val="20"/>
                <w:lang w:val="ru-RU"/>
              </w:rPr>
            </w:pPr>
            <w:r>
              <w:rPr>
                <w:rFonts w:ascii="Times New Roman" w:hAnsi="Times New Roman" w:cs="Times New Roman"/>
                <w:sz w:val="20"/>
                <w:szCs w:val="20"/>
              </w:rPr>
              <w:t>г.о. Новокуйбышевск, ул. Суворова, дом 20</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ИНН 6330023279, </w:t>
            </w:r>
          </w:p>
          <w:p>
            <w:pPr>
              <w:spacing w:after="0" w:line="240" w:lineRule="auto"/>
              <w:rPr>
                <w:rFonts w:ascii="Times New Roman" w:hAnsi="Times New Roman" w:cs="Times New Roman"/>
                <w:sz w:val="20"/>
                <w:szCs w:val="20"/>
              </w:rPr>
            </w:pPr>
            <w:r>
              <w:rPr>
                <w:rFonts w:ascii="Times New Roman" w:hAnsi="Times New Roman" w:cs="Times New Roman"/>
                <w:sz w:val="20"/>
                <w:szCs w:val="20"/>
              </w:rPr>
              <w:t>ОГРН 1036301403731</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Тел: 8(846-35) 5-71-25 </w:t>
            </w:r>
          </w:p>
          <w:p>
            <w:pPr>
              <w:spacing w:after="0" w:line="240" w:lineRule="auto"/>
              <w:rPr>
                <w:rFonts w:hint="default" w:ascii="Times New Roman" w:hAnsi="Times New Roman" w:cs="Times New Roman"/>
                <w:sz w:val="20"/>
                <w:szCs w:val="20"/>
                <w:lang w:val="en-US"/>
              </w:rPr>
            </w:pPr>
            <w:r>
              <w:rPr>
                <w:rFonts w:ascii="Times New Roman" w:hAnsi="Times New Roman" w:cs="Times New Roman"/>
                <w:sz w:val="20"/>
                <w:szCs w:val="20"/>
                <w:lang w:val="en-US"/>
              </w:rPr>
              <w:t xml:space="preserve">e-mail: </w:t>
            </w:r>
            <w:r>
              <w:rPr>
                <w:rFonts w:hint="default" w:ascii="Times New Roman" w:hAnsi="Times New Roman" w:cs="Times New Roman"/>
                <w:sz w:val="20"/>
                <w:szCs w:val="20"/>
                <w:lang w:val="en-US"/>
              </w:rPr>
              <w:t>novapark@samara.edu.ru</w:t>
            </w:r>
          </w:p>
          <w:p>
            <w:pPr>
              <w:pStyle w:val="6"/>
              <w:snapToGrid w:val="0"/>
              <w:rPr>
                <w:lang w:val="en-US"/>
              </w:rPr>
            </w:pPr>
          </w:p>
          <w:p>
            <w:pPr>
              <w:pStyle w:val="6"/>
              <w:snapToGrid w:val="0"/>
              <w:rPr>
                <w:lang w:val="en-US"/>
              </w:rPr>
            </w:pPr>
          </w:p>
          <w:p>
            <w:pPr>
              <w:pStyle w:val="6"/>
              <w:rPr>
                <w:rFonts w:hint="default"/>
                <w:lang w:val="ru-RU"/>
              </w:rPr>
            </w:pPr>
          </w:p>
          <w:p>
            <w:pPr>
              <w:pStyle w:val="6"/>
              <w:rPr>
                <w:rFonts w:hint="default"/>
                <w:lang w:val="ru-RU"/>
              </w:rPr>
            </w:pPr>
          </w:p>
          <w:p>
            <w:pPr>
              <w:pStyle w:val="6"/>
              <w:rPr>
                <w:rFonts w:hint="default"/>
                <w:lang w:val="ru-RU"/>
              </w:rPr>
            </w:pPr>
          </w:p>
          <w:p>
            <w:pPr>
              <w:pStyle w:val="6"/>
              <w:rPr>
                <w:rFonts w:hint="default"/>
                <w:lang w:val="ru-RU"/>
              </w:rPr>
            </w:pPr>
          </w:p>
          <w:p>
            <w:pPr>
              <w:pStyle w:val="6"/>
              <w:rPr>
                <w:rFonts w:hint="default"/>
                <w:lang w:val="ru-RU"/>
              </w:rPr>
            </w:pPr>
          </w:p>
          <w:p>
            <w:pPr>
              <w:pStyle w:val="6"/>
              <w:rPr>
                <w:rFonts w:hint="default"/>
                <w:lang w:val="ru-RU"/>
              </w:rPr>
            </w:pPr>
          </w:p>
          <w:p>
            <w:pPr>
              <w:pStyle w:val="6"/>
            </w:pPr>
            <w:r>
              <w:rPr>
                <w:rFonts w:hint="default"/>
                <w:lang w:val="ru-RU"/>
              </w:rPr>
              <w:t>Заведующий структурным подразделеним ЦТТД «НОВАпарк»</w:t>
            </w:r>
            <w:r>
              <w:t xml:space="preserve">: </w:t>
            </w:r>
          </w:p>
          <w:p>
            <w:pPr>
              <w:pStyle w:val="6"/>
            </w:pPr>
          </w:p>
          <w:p>
            <w:pPr>
              <w:pStyle w:val="6"/>
            </w:pPr>
            <w:r>
              <w:t>__________________/</w:t>
            </w:r>
            <w:r>
              <w:rPr>
                <w:u w:val="single"/>
                <w:lang w:val="ru-RU"/>
              </w:rPr>
              <w:t>Е</w:t>
            </w:r>
            <w:r>
              <w:rPr>
                <w:rFonts w:hint="default"/>
                <w:u w:val="single"/>
                <w:lang w:val="ru-RU"/>
              </w:rPr>
              <w:t>. А. Балькин</w:t>
            </w:r>
            <w:r>
              <w:rPr>
                <w:u w:val="single"/>
              </w:rPr>
              <w:t>а</w:t>
            </w:r>
            <w:r>
              <w:t>/</w:t>
            </w:r>
          </w:p>
        </w:tc>
        <w:tc>
          <w:tcPr>
            <w:tcW w:w="5103" w:type="dxa"/>
            <w:shd w:val="clear" w:color="auto" w:fill="auto"/>
          </w:tcPr>
          <w:p>
            <w:pPr>
              <w:spacing w:after="0" w:line="240" w:lineRule="auto"/>
              <w:rPr>
                <w:rFonts w:ascii="Times New Roman" w:hAnsi="Times New Roman" w:cs="Times New Roman"/>
                <w:bCs/>
                <w:sz w:val="20"/>
                <w:szCs w:val="20"/>
              </w:rPr>
            </w:pPr>
            <w:r>
              <w:rPr>
                <w:rFonts w:ascii="Times New Roman" w:hAnsi="Times New Roman" w:cs="Times New Roman"/>
                <w:bCs/>
                <w:sz w:val="20"/>
                <w:szCs w:val="20"/>
              </w:rPr>
              <w:t>ФИО: ___________________________________________</w:t>
            </w:r>
          </w:p>
          <w:p>
            <w:pPr>
              <w:spacing w:after="0" w:line="240" w:lineRule="auto"/>
              <w:rPr>
                <w:rFonts w:ascii="Times New Roman" w:hAnsi="Times New Roman" w:cs="Times New Roman"/>
                <w:bCs/>
                <w:sz w:val="20"/>
                <w:szCs w:val="20"/>
              </w:rPr>
            </w:pPr>
          </w:p>
          <w:p>
            <w:pPr>
              <w:spacing w:after="0" w:line="240" w:lineRule="auto"/>
              <w:rPr>
                <w:rFonts w:ascii="Times New Roman" w:hAnsi="Times New Roman" w:cs="Times New Roman"/>
                <w:bCs/>
                <w:sz w:val="20"/>
                <w:szCs w:val="20"/>
              </w:rPr>
            </w:pPr>
            <w:r>
              <w:rPr>
                <w:rFonts w:ascii="Times New Roman" w:hAnsi="Times New Roman" w:cs="Times New Roman"/>
                <w:bCs/>
                <w:sz w:val="20"/>
                <w:szCs w:val="20"/>
                <w:lang w:val="ru-RU"/>
              </w:rPr>
              <w:t>Д</w:t>
            </w:r>
            <w:r>
              <w:rPr>
                <w:rFonts w:ascii="Times New Roman" w:hAnsi="Times New Roman" w:cs="Times New Roman"/>
                <w:bCs/>
                <w:sz w:val="20"/>
                <w:szCs w:val="20"/>
              </w:rPr>
              <w:t xml:space="preserve">ата рождения: ___________________________________, </w:t>
            </w:r>
          </w:p>
          <w:p>
            <w:pPr>
              <w:spacing w:after="0" w:line="240" w:lineRule="auto"/>
              <w:rPr>
                <w:rFonts w:ascii="Times New Roman" w:hAnsi="Times New Roman" w:cs="Times New Roman"/>
                <w:bCs/>
                <w:sz w:val="20"/>
                <w:szCs w:val="20"/>
              </w:rPr>
            </w:pPr>
          </w:p>
          <w:p>
            <w:pPr>
              <w:spacing w:after="0" w:line="240" w:lineRule="auto"/>
              <w:rPr>
                <w:rFonts w:ascii="Times New Roman" w:hAnsi="Times New Roman" w:cs="Times New Roman"/>
                <w:bCs/>
                <w:sz w:val="20"/>
                <w:szCs w:val="20"/>
              </w:rPr>
            </w:pPr>
            <w:r>
              <w:rPr>
                <w:rFonts w:ascii="Times New Roman" w:hAnsi="Times New Roman" w:cs="Times New Roman"/>
                <w:bCs/>
                <w:sz w:val="20"/>
                <w:szCs w:val="20"/>
                <w:lang w:val="ru-RU"/>
              </w:rPr>
              <w:t>П</w:t>
            </w:r>
            <w:r>
              <w:rPr>
                <w:rFonts w:ascii="Times New Roman" w:hAnsi="Times New Roman" w:cs="Times New Roman"/>
                <w:bCs/>
                <w:sz w:val="20"/>
                <w:szCs w:val="20"/>
              </w:rPr>
              <w:t>аспорт сери</w:t>
            </w:r>
            <w:r>
              <w:rPr>
                <w:rFonts w:ascii="Times New Roman" w:hAnsi="Times New Roman" w:cs="Times New Roman"/>
                <w:bCs/>
                <w:sz w:val="20"/>
                <w:szCs w:val="20"/>
                <w:lang w:val="ru-RU"/>
              </w:rPr>
              <w:t>я</w:t>
            </w:r>
            <w:r>
              <w:rPr>
                <w:rFonts w:ascii="Times New Roman" w:hAnsi="Times New Roman" w:cs="Times New Roman"/>
                <w:bCs/>
                <w:sz w:val="20"/>
                <w:szCs w:val="20"/>
              </w:rPr>
              <w:t>: _______________, № _________________,</w:t>
            </w:r>
          </w:p>
          <w:p>
            <w:pPr>
              <w:spacing w:after="0" w:line="240" w:lineRule="auto"/>
              <w:rPr>
                <w:rFonts w:ascii="Times New Roman" w:hAnsi="Times New Roman" w:cs="Times New Roman"/>
                <w:bCs/>
                <w:sz w:val="20"/>
                <w:szCs w:val="20"/>
              </w:rPr>
            </w:pPr>
          </w:p>
          <w:p>
            <w:pPr>
              <w:spacing w:after="0" w:line="240" w:lineRule="auto"/>
              <w:rPr>
                <w:rFonts w:ascii="Times New Roman" w:hAnsi="Times New Roman" w:cs="Times New Roman"/>
                <w:bCs/>
                <w:sz w:val="20"/>
                <w:szCs w:val="20"/>
              </w:rPr>
            </w:pPr>
            <w:r>
              <w:rPr>
                <w:rFonts w:ascii="Times New Roman" w:hAnsi="Times New Roman" w:cs="Times New Roman"/>
                <w:bCs/>
                <w:sz w:val="20"/>
                <w:szCs w:val="20"/>
                <w:lang w:val="ru-RU"/>
              </w:rPr>
              <w:t>В</w:t>
            </w:r>
            <w:r>
              <w:rPr>
                <w:rFonts w:ascii="Times New Roman" w:hAnsi="Times New Roman" w:cs="Times New Roman"/>
                <w:bCs/>
                <w:sz w:val="20"/>
                <w:szCs w:val="20"/>
              </w:rPr>
              <w:t>ыдан:___________________________________________,</w:t>
            </w:r>
          </w:p>
          <w:p>
            <w:pPr>
              <w:spacing w:after="0" w:line="240" w:lineRule="auto"/>
              <w:rPr>
                <w:rFonts w:ascii="Times New Roman" w:hAnsi="Times New Roman" w:cs="Times New Roman"/>
                <w:bCs/>
                <w:sz w:val="20"/>
                <w:szCs w:val="20"/>
              </w:rPr>
            </w:pPr>
          </w:p>
          <w:p>
            <w:pPr>
              <w:pStyle w:val="6"/>
              <w:snapToGrid w:val="0"/>
              <w:rPr>
                <w:rFonts w:eastAsiaTheme="minorHAnsi"/>
                <w:bCs/>
                <w:lang w:eastAsia="en-US"/>
              </w:rPr>
            </w:pPr>
            <w:r>
              <w:rPr>
                <w:rFonts w:eastAsiaTheme="minorHAnsi"/>
                <w:bCs/>
                <w:lang w:val="ru-RU" w:eastAsia="en-US"/>
              </w:rPr>
              <w:t>З</w:t>
            </w:r>
            <w:r>
              <w:rPr>
                <w:rFonts w:eastAsiaTheme="minorHAnsi"/>
                <w:bCs/>
                <w:lang w:eastAsia="en-US"/>
              </w:rPr>
              <w:t>арегистрирован (а) по адресу: _______________________</w:t>
            </w:r>
          </w:p>
          <w:p>
            <w:pPr>
              <w:pStyle w:val="6"/>
              <w:snapToGrid w:val="0"/>
              <w:rPr>
                <w:rFonts w:eastAsiaTheme="minorHAnsi"/>
                <w:bCs/>
                <w:lang w:eastAsia="en-US"/>
              </w:rPr>
            </w:pPr>
          </w:p>
          <w:p>
            <w:pPr>
              <w:pStyle w:val="6"/>
              <w:snapToGrid w:val="0"/>
              <w:rPr>
                <w:rFonts w:hint="default" w:eastAsiaTheme="minorHAnsi"/>
                <w:bCs/>
                <w:lang w:val="ru-RU" w:eastAsia="en-US"/>
              </w:rPr>
            </w:pPr>
            <w:r>
              <w:rPr>
                <w:rFonts w:eastAsiaTheme="minorHAnsi"/>
                <w:bCs/>
                <w:lang w:eastAsia="en-US"/>
              </w:rPr>
              <w:t>_________________________________________________</w:t>
            </w:r>
          </w:p>
          <w:p>
            <w:pPr>
              <w:pStyle w:val="6"/>
              <w:snapToGrid w:val="0"/>
              <w:rPr>
                <w:rFonts w:eastAsiaTheme="minorHAnsi"/>
                <w:bCs/>
                <w:lang w:eastAsia="en-US"/>
              </w:rPr>
            </w:pPr>
          </w:p>
          <w:p>
            <w:pPr>
              <w:pStyle w:val="6"/>
              <w:snapToGrid w:val="0"/>
              <w:rPr>
                <w:rFonts w:hint="default" w:eastAsiaTheme="minorHAnsi"/>
                <w:bCs/>
                <w:lang w:val="ru-RU" w:eastAsia="en-US"/>
              </w:rPr>
            </w:pPr>
            <w:r>
              <w:rPr>
                <w:rFonts w:eastAsiaTheme="minorHAnsi"/>
                <w:bCs/>
                <w:lang w:eastAsia="en-US"/>
              </w:rPr>
              <w:t>Тел.: ________________________</w:t>
            </w:r>
            <w:r>
              <w:rPr>
                <w:rFonts w:hint="default" w:eastAsiaTheme="minorHAnsi"/>
                <w:bCs/>
                <w:lang w:val="ru-RU" w:eastAsia="en-US"/>
              </w:rPr>
              <w:t>_____________________</w:t>
            </w:r>
          </w:p>
          <w:p>
            <w:pPr>
              <w:pStyle w:val="6"/>
              <w:snapToGrid w:val="0"/>
              <w:rPr>
                <w:rFonts w:eastAsiaTheme="minorHAnsi"/>
                <w:bCs/>
                <w:lang w:eastAsia="en-US"/>
              </w:rPr>
            </w:pPr>
          </w:p>
          <w:p>
            <w:pPr>
              <w:spacing w:after="0" w:line="240" w:lineRule="auto"/>
              <w:rPr>
                <w:rFonts w:hint="default" w:ascii="Times New Roman" w:hAnsi="Times New Roman" w:cs="Times New Roman"/>
                <w:bCs/>
                <w:sz w:val="20"/>
                <w:szCs w:val="20"/>
                <w:lang w:val="ru-RU"/>
              </w:rPr>
            </w:pPr>
            <w:r>
              <w:rPr>
                <w:rFonts w:ascii="Times New Roman" w:hAnsi="Times New Roman" w:cs="Times New Roman"/>
                <w:bCs/>
                <w:sz w:val="20"/>
                <w:szCs w:val="20"/>
              </w:rPr>
              <w:t xml:space="preserve">Е-mail: </w:t>
            </w:r>
            <w:r>
              <w:fldChar w:fldCharType="begin"/>
            </w:r>
            <w:r>
              <w:instrText xml:space="preserve"> HYPERLINK "mailto:blagost77@gmail.com" </w:instrText>
            </w:r>
            <w:r>
              <w:fldChar w:fldCharType="separate"/>
            </w:r>
            <w:r>
              <w:rPr>
                <w:rFonts w:ascii="Times New Roman" w:hAnsi="Times New Roman" w:cs="Times New Roman"/>
                <w:bCs/>
                <w:sz w:val="20"/>
                <w:szCs w:val="20"/>
              </w:rPr>
              <w:t>___________________________</w:t>
            </w:r>
            <w:r>
              <w:rPr>
                <w:rFonts w:ascii="Times New Roman" w:hAnsi="Times New Roman" w:cs="Times New Roman"/>
                <w:bCs/>
                <w:sz w:val="20"/>
                <w:szCs w:val="20"/>
              </w:rPr>
              <w:fldChar w:fldCharType="end"/>
            </w:r>
            <w:r>
              <w:rPr>
                <w:rFonts w:hint="default" w:ascii="Times New Roman" w:hAnsi="Times New Roman" w:cs="Times New Roman"/>
                <w:bCs/>
                <w:sz w:val="20"/>
                <w:szCs w:val="20"/>
                <w:lang w:val="ru-RU"/>
              </w:rPr>
              <w:t>________________</w:t>
            </w:r>
          </w:p>
          <w:p>
            <w:pPr>
              <w:spacing w:after="0" w:line="240" w:lineRule="auto"/>
              <w:rPr>
                <w:rFonts w:ascii="Times New Roman" w:hAnsi="Times New Roman" w:cs="Times New Roman"/>
                <w:bCs/>
                <w:sz w:val="20"/>
                <w:szCs w:val="20"/>
              </w:rPr>
            </w:pPr>
          </w:p>
          <w:p>
            <w:pPr>
              <w:spacing w:after="0" w:line="240" w:lineRule="auto"/>
              <w:rPr>
                <w:rFonts w:ascii="Times New Roman" w:hAnsi="Times New Roman" w:cs="Times New Roman"/>
                <w:bCs/>
                <w:sz w:val="20"/>
                <w:szCs w:val="20"/>
              </w:rPr>
            </w:pPr>
          </w:p>
          <w:p>
            <w:pPr>
              <w:spacing w:after="0" w:line="240" w:lineRule="auto"/>
              <w:rPr>
                <w:rFonts w:ascii="Times New Roman" w:hAnsi="Times New Roman" w:cs="Times New Roman"/>
                <w:bCs/>
                <w:sz w:val="20"/>
                <w:szCs w:val="20"/>
              </w:rPr>
            </w:pPr>
          </w:p>
          <w:p>
            <w:pPr>
              <w:pStyle w:val="6"/>
              <w:snapToGrid w:val="0"/>
              <w:rPr>
                <w:rFonts w:eastAsiaTheme="minorHAnsi"/>
                <w:bCs/>
                <w:lang w:eastAsia="en-US"/>
              </w:rPr>
            </w:pPr>
            <w:r>
              <w:rPr>
                <w:rFonts w:eastAsiaTheme="minorHAnsi"/>
                <w:bCs/>
                <w:lang w:eastAsia="en-US"/>
              </w:rPr>
              <w:t>__________________/____________________/</w:t>
            </w:r>
          </w:p>
        </w:tc>
      </w:tr>
    </w:tbl>
    <w:p>
      <w:pPr>
        <w:spacing w:after="0" w:line="240" w:lineRule="auto"/>
        <w:rPr>
          <w:rFonts w:ascii="Times New Roman" w:hAnsi="Times New Roman" w:cs="Times New Roman"/>
          <w:sz w:val="16"/>
          <w:szCs w:val="16"/>
        </w:rPr>
      </w:pPr>
    </w:p>
    <w:sectPr>
      <w:pgSz w:w="11906" w:h="16838"/>
      <w:pgMar w:top="347" w:right="566" w:bottom="426"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8164A6"/>
    <w:multiLevelType w:val="singleLevel"/>
    <w:tmpl w:val="DC8164A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F1"/>
    <w:rsid w:val="000521AB"/>
    <w:rsid w:val="00054089"/>
    <w:rsid w:val="001541D2"/>
    <w:rsid w:val="001E0644"/>
    <w:rsid w:val="00287FE7"/>
    <w:rsid w:val="002D7B7E"/>
    <w:rsid w:val="00367592"/>
    <w:rsid w:val="003968F1"/>
    <w:rsid w:val="003B21A1"/>
    <w:rsid w:val="003B4D68"/>
    <w:rsid w:val="003E2C9A"/>
    <w:rsid w:val="00451EBF"/>
    <w:rsid w:val="00455EFA"/>
    <w:rsid w:val="004B57E4"/>
    <w:rsid w:val="004C5BDE"/>
    <w:rsid w:val="004E2AE2"/>
    <w:rsid w:val="00513049"/>
    <w:rsid w:val="00513BD0"/>
    <w:rsid w:val="00780232"/>
    <w:rsid w:val="00786B55"/>
    <w:rsid w:val="007C6414"/>
    <w:rsid w:val="00814C1A"/>
    <w:rsid w:val="0085426D"/>
    <w:rsid w:val="00910686"/>
    <w:rsid w:val="00942858"/>
    <w:rsid w:val="0098231A"/>
    <w:rsid w:val="009C0958"/>
    <w:rsid w:val="00AD2289"/>
    <w:rsid w:val="00B11923"/>
    <w:rsid w:val="00B15885"/>
    <w:rsid w:val="00B40978"/>
    <w:rsid w:val="00BE1F13"/>
    <w:rsid w:val="00BF19C2"/>
    <w:rsid w:val="00C267C6"/>
    <w:rsid w:val="00C658E5"/>
    <w:rsid w:val="00C6759C"/>
    <w:rsid w:val="00C80C73"/>
    <w:rsid w:val="00D93931"/>
    <w:rsid w:val="00DE2F6B"/>
    <w:rsid w:val="00EC53BA"/>
    <w:rsid w:val="00F20E48"/>
    <w:rsid w:val="00F3088E"/>
    <w:rsid w:val="03571968"/>
    <w:rsid w:val="0472736C"/>
    <w:rsid w:val="06F57B21"/>
    <w:rsid w:val="109516B6"/>
    <w:rsid w:val="10A708DC"/>
    <w:rsid w:val="18DF3E2D"/>
    <w:rsid w:val="2171202A"/>
    <w:rsid w:val="248D7473"/>
    <w:rsid w:val="33595CBD"/>
    <w:rsid w:val="35DC7837"/>
    <w:rsid w:val="36E517C0"/>
    <w:rsid w:val="51290ACD"/>
    <w:rsid w:val="65424CF7"/>
    <w:rsid w:val="66757DF6"/>
    <w:rsid w:val="6C4168EF"/>
    <w:rsid w:val="6DAA63D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table" w:styleId="5">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Содержимое таблицы"/>
    <w:basedOn w:val="1"/>
    <w:qFormat/>
    <w:uiPriority w:val="0"/>
    <w:pPr>
      <w:suppressLineNumbers/>
      <w:suppressAutoHyphens/>
      <w:spacing w:after="0" w:line="240" w:lineRule="auto"/>
    </w:pPr>
    <w:rPr>
      <w:rFonts w:ascii="Times New Roman" w:hAnsi="Times New Roman" w:eastAsia="Times New Roman" w:cs="Times New Roman"/>
      <w:sz w:val="20"/>
      <w:szCs w:val="20"/>
      <w:lang w:eastAsia="ru-RU"/>
    </w:rPr>
  </w:style>
  <w:style w:type="paragraph" w:customStyle="1" w:styleId="7">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8">
    <w:name w:val="Цветовое выделение"/>
    <w:qFormat/>
    <w:uiPriority w:val="99"/>
    <w:rPr>
      <w:b/>
      <w:bCs/>
      <w:color w:val="000080"/>
    </w:rPr>
  </w:style>
  <w:style w:type="paragraph" w:customStyle="1" w:styleId="9">
    <w:name w:val="Table Paragraph"/>
    <w:basedOn w:val="1"/>
    <w:qFormat/>
    <w:uiPriority w:val="1"/>
    <w:pPr>
      <w:widowControl w:val="0"/>
      <w:autoSpaceDE w:val="0"/>
      <w:autoSpaceDN w:val="0"/>
      <w:spacing w:after="0" w:line="240" w:lineRule="auto"/>
    </w:pPr>
    <w:rPr>
      <w:rFonts w:ascii="Times New Roman" w:hAnsi="Times New Roman" w:eastAsia="Times New Roman" w:cs="Times New Roman"/>
    </w:rPr>
  </w:style>
  <w:style w:type="paragraph" w:styleId="10">
    <w:name w:val="List Paragraph"/>
    <w:basedOn w:val="1"/>
    <w:qFormat/>
    <w:uiPriority w:val="1"/>
    <w:pPr>
      <w:ind w:left="276" w:hanging="12"/>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2338</Words>
  <Characters>13333</Characters>
  <Lines>111</Lines>
  <Paragraphs>31</Paragraphs>
  <TotalTime>131</TotalTime>
  <ScaleCrop>false</ScaleCrop>
  <LinksUpToDate>false</LinksUpToDate>
  <CharactersWithSpaces>15640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2022-03-30T10:31:00Z</dcterms:created>
  <dc:creator>11</dc:creator>
  <cp:lastModifiedBy>user</cp:lastModifiedBy>
  <cp:lastPrinted>2022-04-14T04:53:00Z</cp:lastPrinted>
  <dcterms:modified xsi:type="dcterms:W3CDTF">2022-04-14T12:21:24Z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29F714A6D7D549C9BE54BEB494BD856C</vt:lpwstr>
  </property>
</Properties>
</file>